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E4" w:rsidRDefault="003B6F20" w:rsidP="00A8714F">
      <w:pPr>
        <w:pStyle w:val="Balk2"/>
        <w:tabs>
          <w:tab w:val="left" w:pos="10348"/>
        </w:tabs>
        <w:ind w:right="115"/>
        <w:jc w:val="both"/>
        <w:rPr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İÇ VE DIŞ İLETİŞİM PLANI</w:t>
      </w:r>
    </w:p>
    <w:p w:rsidR="00635AE4" w:rsidRDefault="003B6F20">
      <w:pPr>
        <w:pStyle w:val="Normal1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Kuruluş aşağıdaki hususlar </w:t>
      </w:r>
      <w:proofErr w:type="gramStart"/>
      <w:r>
        <w:rPr>
          <w:rFonts w:ascii="Cambria" w:eastAsia="Cambria" w:hAnsi="Cambria" w:cs="Cambria"/>
          <w:b/>
        </w:rPr>
        <w:t>dahil</w:t>
      </w:r>
      <w:proofErr w:type="gramEnd"/>
      <w:r>
        <w:rPr>
          <w:rFonts w:ascii="Cambria" w:eastAsia="Cambria" w:hAnsi="Cambria" w:cs="Cambria"/>
          <w:b/>
        </w:rPr>
        <w:t xml:space="preserve"> olmak üzere gerekli olan iç ve dış iletişimleri planlamalı, belirlemelidir.</w:t>
      </w:r>
    </w:p>
    <w:p w:rsidR="00635AE4" w:rsidRDefault="00635AE4">
      <w:pPr>
        <w:pStyle w:val="Normal1"/>
        <w:rPr>
          <w:rFonts w:ascii="Cambria" w:eastAsia="Cambria" w:hAnsi="Cambria" w:cs="Cambria"/>
        </w:rPr>
      </w:pPr>
    </w:p>
    <w:p w:rsidR="00635AE4" w:rsidRDefault="003B6F20">
      <w:pPr>
        <w:pStyle w:val="Normal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943475" cy="1485900"/>
            <wp:effectExtent l="38100" t="0" r="0" b="19050"/>
            <wp:wrapSquare wrapText="bothSides" distT="0" distB="0" distL="114300" distR="114300"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635AE4" w:rsidRDefault="003B6F20">
      <w:pPr>
        <w:pStyle w:val="Normal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İletişim numaralarını, yönetici personel acil durum iletişim bilgilerini de içerecek şekilde belirlenmelidir.</w:t>
      </w:r>
    </w:p>
    <w:p w:rsidR="00635AE4" w:rsidRDefault="00635AE4">
      <w:pPr>
        <w:pStyle w:val="Normal1"/>
        <w:rPr>
          <w:rFonts w:ascii="Cambria" w:eastAsia="Cambria" w:hAnsi="Cambria" w:cs="Cambria"/>
          <w:sz w:val="24"/>
          <w:szCs w:val="24"/>
        </w:rPr>
      </w:pPr>
    </w:p>
    <w:p w:rsidR="00E40675" w:rsidRDefault="00E40675">
      <w:pPr>
        <w:pStyle w:val="Normal1"/>
        <w:rPr>
          <w:rFonts w:ascii="Cambria" w:eastAsia="Cambria" w:hAnsi="Cambria" w:cs="Cambria"/>
          <w:sz w:val="24"/>
          <w:szCs w:val="24"/>
        </w:rPr>
      </w:pPr>
    </w:p>
    <w:p w:rsidR="00E40675" w:rsidRDefault="00E40675">
      <w:pPr>
        <w:pStyle w:val="Normal1"/>
        <w:rPr>
          <w:rFonts w:ascii="Cambria" w:eastAsia="Cambria" w:hAnsi="Cambria" w:cs="Cambria"/>
          <w:sz w:val="24"/>
          <w:szCs w:val="24"/>
        </w:rPr>
      </w:pPr>
    </w:p>
    <w:p w:rsidR="00635AE4" w:rsidRDefault="003B6F20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Kurumumuzda hijyen, enfeksiyon önleme ve kontrolün sağlanmasının etkili şekilde uygulanması ile proseslerin işletilmesi, kontrolü ve acil durumlarla başa çıkmak amacıyla Salgın Sorumlusu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olarak </w:t>
      </w:r>
      <w:r w:rsidR="002A0FA5">
        <w:rPr>
          <w:rFonts w:ascii="Cambria" w:eastAsia="Cambria" w:hAnsi="Cambria" w:cs="Cambria"/>
          <w:sz w:val="24"/>
          <w:szCs w:val="24"/>
        </w:rPr>
        <w:t xml:space="preserve"> </w:t>
      </w:r>
      <w:r w:rsidR="00E40675">
        <w:rPr>
          <w:rFonts w:ascii="Cambria" w:eastAsia="Cambria" w:hAnsi="Cambria" w:cs="Cambria"/>
          <w:sz w:val="24"/>
          <w:szCs w:val="24"/>
        </w:rPr>
        <w:t>Adem</w:t>
      </w:r>
      <w:proofErr w:type="gramEnd"/>
      <w:r w:rsidR="00E40675">
        <w:rPr>
          <w:rFonts w:ascii="Cambria" w:eastAsia="Cambria" w:hAnsi="Cambria" w:cs="Cambria"/>
          <w:sz w:val="24"/>
          <w:szCs w:val="24"/>
        </w:rPr>
        <w:t xml:space="preserve"> ALBAYRAK</w:t>
      </w:r>
      <w:r>
        <w:rPr>
          <w:rFonts w:ascii="Cambria" w:eastAsia="Cambria" w:hAnsi="Cambria" w:cs="Cambria"/>
          <w:sz w:val="24"/>
          <w:szCs w:val="24"/>
        </w:rPr>
        <w:t xml:space="preserve"> görevlendirilmiştir.</w:t>
      </w:r>
    </w:p>
    <w:p w:rsidR="00635AE4" w:rsidRDefault="00A8714F" w:rsidP="00A8714F">
      <w:pPr>
        <w:pStyle w:val="Normal1"/>
        <w:tabs>
          <w:tab w:val="left" w:pos="10348"/>
        </w:tabs>
        <w:jc w:val="both"/>
        <w:rPr>
          <w:rFonts w:ascii="Cambria" w:eastAsia="Cambria" w:hAnsi="Cambria" w:cs="Cambria"/>
          <w:sz w:val="24"/>
          <w:szCs w:val="24"/>
        </w:rPr>
      </w:pPr>
      <w:r>
        <w:t xml:space="preserve">     </w:t>
      </w:r>
      <w:r w:rsidR="003B6F20">
        <w:rPr>
          <w:rFonts w:ascii="Cambria" w:eastAsia="Cambria" w:hAnsi="Cambria" w:cs="Cambria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a"/>
        <w:tblW w:w="105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70"/>
        <w:gridCol w:w="3568"/>
        <w:gridCol w:w="3572"/>
      </w:tblGrid>
      <w:tr w:rsidR="00635AE4" w:rsidTr="00A8714F">
        <w:trPr>
          <w:trHeight w:val="536"/>
        </w:trPr>
        <w:tc>
          <w:tcPr>
            <w:tcW w:w="10568" w:type="dxa"/>
            <w:gridSpan w:val="4"/>
            <w:shd w:val="clear" w:color="auto" w:fill="FFFFFF"/>
            <w:vAlign w:val="center"/>
          </w:tcPr>
          <w:p w:rsidR="00635AE4" w:rsidRDefault="00A8714F">
            <w:pPr>
              <w:pStyle w:val="Normal1"/>
              <w:tabs>
                <w:tab w:val="left" w:pos="426"/>
                <w:tab w:val="left" w:pos="10348"/>
              </w:tabs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44"/>
                <w:szCs w:val="44"/>
              </w:rPr>
              <w:t xml:space="preserve">      </w:t>
            </w:r>
            <w:r w:rsidR="003B6F20">
              <w:rPr>
                <w:rFonts w:ascii="Cambria" w:eastAsia="Cambria" w:hAnsi="Cambria" w:cs="Cambria"/>
                <w:b/>
                <w:sz w:val="44"/>
                <w:szCs w:val="44"/>
              </w:rPr>
              <w:t>COVID 19 ACİL DURUM İLETİŞİM ÇİZELGESİ</w:t>
            </w:r>
          </w:p>
        </w:tc>
      </w:tr>
      <w:tr w:rsidR="00635AE4" w:rsidTr="00A8714F">
        <w:trPr>
          <w:trHeight w:val="426"/>
        </w:trPr>
        <w:tc>
          <w:tcPr>
            <w:tcW w:w="3428" w:type="dxa"/>
            <w:gridSpan w:val="2"/>
            <w:shd w:val="clear" w:color="auto" w:fill="FFFFFF"/>
            <w:vAlign w:val="center"/>
          </w:tcPr>
          <w:p w:rsidR="00635AE4" w:rsidRPr="00E40675" w:rsidRDefault="003B6F20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40675">
              <w:rPr>
                <w:rFonts w:ascii="Cambria" w:eastAsia="Cambria" w:hAnsi="Cambria" w:cs="Cambria"/>
                <w:sz w:val="32"/>
                <w:szCs w:val="32"/>
              </w:rPr>
              <w:t>ADI SOYADI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635AE4" w:rsidRPr="00E40675" w:rsidRDefault="003B6F20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40675">
              <w:rPr>
                <w:rFonts w:ascii="Cambria" w:eastAsia="Cambria" w:hAnsi="Cambria" w:cs="Cambria"/>
                <w:sz w:val="32"/>
                <w:szCs w:val="32"/>
              </w:rPr>
              <w:t>GÖREVİ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635AE4" w:rsidRPr="00E40675" w:rsidRDefault="003B6F20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E40675">
              <w:rPr>
                <w:rFonts w:ascii="Cambria" w:eastAsia="Cambria" w:hAnsi="Cambria" w:cs="Cambria"/>
                <w:sz w:val="32"/>
                <w:szCs w:val="32"/>
              </w:rPr>
              <w:t>TELEFON NO</w:t>
            </w:r>
          </w:p>
        </w:tc>
      </w:tr>
      <w:tr w:rsidR="00635AE4" w:rsidTr="00A8714F">
        <w:trPr>
          <w:trHeight w:val="404"/>
        </w:trPr>
        <w:tc>
          <w:tcPr>
            <w:tcW w:w="3428" w:type="dxa"/>
            <w:gridSpan w:val="2"/>
            <w:shd w:val="clear" w:color="auto" w:fill="FFFFFF"/>
            <w:vAlign w:val="center"/>
          </w:tcPr>
          <w:p w:rsidR="00635AE4" w:rsidRPr="000A4D24" w:rsidRDefault="00E40675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32"/>
                <w:szCs w:val="32"/>
              </w:rPr>
              <w:t>ADEM</w:t>
            </w:r>
            <w:proofErr w:type="gramEnd"/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ALBAYRAK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635AE4" w:rsidRPr="000A4D24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0A4D24">
              <w:rPr>
                <w:rFonts w:ascii="Cambria" w:eastAsia="Cambria" w:hAnsi="Cambria" w:cs="Cambria"/>
                <w:b/>
                <w:sz w:val="32"/>
                <w:szCs w:val="32"/>
              </w:rPr>
              <w:t>SALGIN SORUMLUSU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635AE4" w:rsidRPr="00E40675" w:rsidRDefault="00E40675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color w:val="FF0000"/>
                <w:sz w:val="32"/>
                <w:szCs w:val="32"/>
              </w:rPr>
            </w:pPr>
            <w:r w:rsidRPr="00E40675">
              <w:rPr>
                <w:rFonts w:ascii="Cambria" w:eastAsia="Cambria" w:hAnsi="Cambria" w:cs="Cambria"/>
                <w:color w:val="FF0000"/>
                <w:sz w:val="32"/>
                <w:szCs w:val="32"/>
              </w:rPr>
              <w:t>544 891 13 58</w:t>
            </w:r>
          </w:p>
        </w:tc>
      </w:tr>
      <w:tr w:rsidR="00635AE4" w:rsidTr="00A8714F">
        <w:trPr>
          <w:trHeight w:val="254"/>
        </w:trPr>
        <w:tc>
          <w:tcPr>
            <w:tcW w:w="3428" w:type="dxa"/>
            <w:gridSpan w:val="2"/>
            <w:shd w:val="clear" w:color="auto" w:fill="FFFFFF"/>
            <w:vAlign w:val="center"/>
          </w:tcPr>
          <w:p w:rsidR="00635AE4" w:rsidRPr="000A4D24" w:rsidRDefault="00E40675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AHMET USTA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635AE4" w:rsidRPr="000A4D24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 w:rsidRPr="000A4D24">
              <w:rPr>
                <w:rFonts w:ascii="Cambria" w:eastAsia="Cambria" w:hAnsi="Cambria" w:cs="Cambria"/>
                <w:b/>
                <w:sz w:val="32"/>
                <w:szCs w:val="32"/>
              </w:rPr>
              <w:t>İŞVEREN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635AE4" w:rsidRPr="00E40675" w:rsidRDefault="00E40675" w:rsidP="00911194">
            <w:pPr>
              <w:pStyle w:val="Normal1"/>
              <w:jc w:val="center"/>
              <w:rPr>
                <w:color w:val="FF0000"/>
                <w:sz w:val="32"/>
                <w:szCs w:val="32"/>
              </w:rPr>
            </w:pPr>
            <w:r w:rsidRPr="00E40675">
              <w:rPr>
                <w:color w:val="FF0000"/>
                <w:sz w:val="32"/>
                <w:szCs w:val="32"/>
              </w:rPr>
              <w:t>533 325 82 12</w:t>
            </w:r>
          </w:p>
        </w:tc>
      </w:tr>
      <w:tr w:rsidR="00A8714F" w:rsidTr="00A8714F">
        <w:trPr>
          <w:trHeight w:val="254"/>
        </w:trPr>
        <w:tc>
          <w:tcPr>
            <w:tcW w:w="3428" w:type="dxa"/>
            <w:gridSpan w:val="2"/>
            <w:shd w:val="clear" w:color="auto" w:fill="FFFFFF"/>
            <w:vAlign w:val="center"/>
          </w:tcPr>
          <w:p w:rsidR="00A8714F" w:rsidRPr="000A4D24" w:rsidRDefault="00E40675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MÜCAHİT HEKİM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A8714F" w:rsidRPr="000A4D24" w:rsidRDefault="00FB614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0A4D24">
              <w:rPr>
                <w:rFonts w:ascii="Cambria" w:eastAsia="Cambria" w:hAnsi="Cambria" w:cs="Cambria"/>
                <w:b/>
                <w:sz w:val="32"/>
                <w:szCs w:val="32"/>
              </w:rPr>
              <w:t>SALGIN SORUMLUSU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A8714F" w:rsidRPr="00E40675" w:rsidRDefault="00E40675" w:rsidP="00911194">
            <w:pPr>
              <w:pStyle w:val="Normal1"/>
              <w:jc w:val="center"/>
              <w:rPr>
                <w:color w:val="FF0000"/>
                <w:sz w:val="32"/>
                <w:szCs w:val="32"/>
              </w:rPr>
            </w:pPr>
            <w:r w:rsidRPr="00E40675">
              <w:rPr>
                <w:color w:val="FF0000"/>
                <w:sz w:val="32"/>
                <w:szCs w:val="32"/>
              </w:rPr>
              <w:t>554 418 90 49</w:t>
            </w:r>
          </w:p>
        </w:tc>
      </w:tr>
      <w:tr w:rsidR="00A8714F" w:rsidTr="00A8714F">
        <w:trPr>
          <w:trHeight w:val="254"/>
        </w:trPr>
        <w:tc>
          <w:tcPr>
            <w:tcW w:w="3428" w:type="dxa"/>
            <w:gridSpan w:val="2"/>
            <w:shd w:val="clear" w:color="auto" w:fill="FFFFFF"/>
            <w:vAlign w:val="center"/>
          </w:tcPr>
          <w:p w:rsidR="00A8714F" w:rsidRPr="000A4D24" w:rsidRDefault="00E40675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BARIŞ AKKAYA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A8714F" w:rsidRPr="000A4D24" w:rsidRDefault="00FB614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0A4D24">
              <w:rPr>
                <w:rFonts w:ascii="Cambria" w:eastAsia="Cambria" w:hAnsi="Cambria" w:cs="Cambria"/>
                <w:b/>
                <w:sz w:val="32"/>
                <w:szCs w:val="32"/>
              </w:rPr>
              <w:t>SALGIN SORUMLUSU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A8714F" w:rsidRPr="00E40675" w:rsidRDefault="00E40675" w:rsidP="00911194">
            <w:pPr>
              <w:pStyle w:val="Normal1"/>
              <w:jc w:val="center"/>
              <w:rPr>
                <w:color w:val="FF0000"/>
                <w:sz w:val="32"/>
                <w:szCs w:val="32"/>
              </w:rPr>
            </w:pPr>
            <w:r w:rsidRPr="00E40675">
              <w:rPr>
                <w:color w:val="FF0000"/>
                <w:sz w:val="32"/>
                <w:szCs w:val="32"/>
              </w:rPr>
              <w:t>505 618 07 25</w:t>
            </w:r>
          </w:p>
        </w:tc>
      </w:tr>
      <w:tr w:rsidR="00A8714F" w:rsidTr="00A8714F">
        <w:trPr>
          <w:trHeight w:val="254"/>
        </w:trPr>
        <w:tc>
          <w:tcPr>
            <w:tcW w:w="3428" w:type="dxa"/>
            <w:gridSpan w:val="2"/>
            <w:shd w:val="clear" w:color="auto" w:fill="FFFFFF"/>
            <w:vAlign w:val="center"/>
          </w:tcPr>
          <w:p w:rsidR="00A8714F" w:rsidRPr="000A4D24" w:rsidRDefault="00E40675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İLKAY YEŞİLTAŞ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A8714F" w:rsidRPr="000A4D24" w:rsidRDefault="00FB614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0A4D24">
              <w:rPr>
                <w:rFonts w:ascii="Cambria" w:eastAsia="Cambria" w:hAnsi="Cambria" w:cs="Cambria"/>
                <w:b/>
                <w:sz w:val="32"/>
                <w:szCs w:val="32"/>
              </w:rPr>
              <w:t>SALGIN SORUMLUSU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A8714F" w:rsidRPr="00E40675" w:rsidRDefault="00E40675" w:rsidP="00911194">
            <w:pPr>
              <w:pStyle w:val="Normal1"/>
              <w:jc w:val="center"/>
              <w:rPr>
                <w:color w:val="FF0000"/>
                <w:sz w:val="32"/>
                <w:szCs w:val="32"/>
              </w:rPr>
            </w:pPr>
            <w:r w:rsidRPr="00E40675">
              <w:rPr>
                <w:color w:val="FF0000"/>
                <w:sz w:val="32"/>
                <w:szCs w:val="32"/>
              </w:rPr>
              <w:t>542 570 44 01</w:t>
            </w:r>
          </w:p>
        </w:tc>
      </w:tr>
      <w:tr w:rsidR="00A8714F" w:rsidTr="00A8714F">
        <w:trPr>
          <w:trHeight w:val="254"/>
        </w:trPr>
        <w:tc>
          <w:tcPr>
            <w:tcW w:w="3428" w:type="dxa"/>
            <w:gridSpan w:val="2"/>
            <w:shd w:val="clear" w:color="auto" w:fill="FFFFFF"/>
            <w:vAlign w:val="center"/>
          </w:tcPr>
          <w:p w:rsidR="00A8714F" w:rsidRPr="000A4D24" w:rsidRDefault="001268DD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CİHAN</w:t>
            </w:r>
            <w:bookmarkStart w:id="1" w:name="_GoBack"/>
            <w:bookmarkEnd w:id="1"/>
            <w:r w:rsidR="00E40675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ZORLU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A8714F" w:rsidRPr="000A4D24" w:rsidRDefault="00FB614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0A4D24">
              <w:rPr>
                <w:rFonts w:ascii="Cambria" w:eastAsia="Cambria" w:hAnsi="Cambria" w:cs="Cambria"/>
                <w:b/>
                <w:sz w:val="32"/>
                <w:szCs w:val="32"/>
              </w:rPr>
              <w:t>SALGIN SORUMLUSU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A8714F" w:rsidRPr="00E40675" w:rsidRDefault="00E40675" w:rsidP="00911194">
            <w:pPr>
              <w:pStyle w:val="Normal1"/>
              <w:jc w:val="center"/>
              <w:rPr>
                <w:color w:val="FF0000"/>
                <w:sz w:val="32"/>
                <w:szCs w:val="32"/>
              </w:rPr>
            </w:pPr>
            <w:r w:rsidRPr="00E40675">
              <w:rPr>
                <w:color w:val="FF0000"/>
                <w:sz w:val="32"/>
                <w:szCs w:val="32"/>
              </w:rPr>
              <w:t>542 891 47 20</w:t>
            </w:r>
          </w:p>
        </w:tc>
      </w:tr>
      <w:tr w:rsidR="00635AE4" w:rsidTr="00A8714F">
        <w:trPr>
          <w:trHeight w:val="346"/>
        </w:trPr>
        <w:tc>
          <w:tcPr>
            <w:tcW w:w="858" w:type="dxa"/>
            <w:shd w:val="clear" w:color="auto" w:fill="FFFFFF"/>
            <w:vAlign w:val="center"/>
          </w:tcPr>
          <w:p w:rsidR="00635AE4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368443" cy="327942"/>
                  <wp:effectExtent l="0" t="0" r="0" b="0"/>
                  <wp:docPr id="1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43" cy="3279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FFFFFF"/>
            <w:vAlign w:val="center"/>
          </w:tcPr>
          <w:p w:rsidR="00635AE4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COVID 19 ÇAĞRI MERKEZİ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635AE4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ÇAĞRI MERKEZİ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635AE4" w:rsidRPr="00E40675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color w:val="FF0000"/>
                <w:sz w:val="32"/>
                <w:szCs w:val="32"/>
              </w:rPr>
            </w:pPr>
            <w:r w:rsidRPr="00E40675">
              <w:rPr>
                <w:rFonts w:ascii="Cambria" w:eastAsia="Cambria" w:hAnsi="Cambria" w:cs="Cambria"/>
                <w:color w:val="FF0000"/>
                <w:sz w:val="32"/>
                <w:szCs w:val="32"/>
              </w:rPr>
              <w:t xml:space="preserve">184 </w:t>
            </w:r>
            <w:r w:rsidRPr="00E40675"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VEYA</w:t>
            </w:r>
            <w:r w:rsidRPr="00E40675">
              <w:rPr>
                <w:rFonts w:ascii="Cambria" w:eastAsia="Cambria" w:hAnsi="Cambria" w:cs="Cambria"/>
                <w:color w:val="FF0000"/>
                <w:sz w:val="32"/>
                <w:szCs w:val="32"/>
              </w:rPr>
              <w:t xml:space="preserve"> 112</w:t>
            </w:r>
          </w:p>
        </w:tc>
      </w:tr>
      <w:tr w:rsidR="00635AE4" w:rsidTr="00A8714F">
        <w:trPr>
          <w:trHeight w:val="482"/>
        </w:trPr>
        <w:tc>
          <w:tcPr>
            <w:tcW w:w="858" w:type="dxa"/>
            <w:shd w:val="clear" w:color="auto" w:fill="FFFFFF"/>
            <w:vAlign w:val="center"/>
          </w:tcPr>
          <w:p w:rsidR="00635AE4" w:rsidRDefault="003B6F20" w:rsidP="00911194">
            <w:pPr>
              <w:pStyle w:val="Normal1"/>
              <w:tabs>
                <w:tab w:val="left" w:pos="460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noProof/>
                <w:sz w:val="24"/>
                <w:szCs w:val="24"/>
              </w:rPr>
              <w:drawing>
                <wp:inline distT="0" distB="0" distL="0" distR="0" wp14:anchorId="5F539735" wp14:editId="24DCA845">
                  <wp:extent cx="378321" cy="378321"/>
                  <wp:effectExtent l="0" t="0" r="0" b="0"/>
                  <wp:docPr id="15" name="image6.png" descr="hastane-logo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astane-logo[1].gif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21" cy="3783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FFFFFF"/>
            <w:vAlign w:val="center"/>
          </w:tcPr>
          <w:p w:rsidR="00635AE4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DEVLET HASTANESİ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635AE4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SAĞLIK KURULUŞU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0A4D24" w:rsidRPr="00E40675" w:rsidRDefault="000A4D24" w:rsidP="00911194">
            <w:pPr>
              <w:jc w:val="center"/>
              <w:rPr>
                <w:color w:val="FF0000"/>
                <w:sz w:val="32"/>
                <w:szCs w:val="32"/>
              </w:rPr>
            </w:pPr>
            <w:r w:rsidRPr="00E40675">
              <w:rPr>
                <w:color w:val="FF0000"/>
                <w:sz w:val="32"/>
                <w:szCs w:val="32"/>
              </w:rPr>
              <w:t xml:space="preserve"> 454 6712121</w:t>
            </w:r>
          </w:p>
          <w:p w:rsidR="00635AE4" w:rsidRPr="00E40675" w:rsidRDefault="000A4D24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color w:val="FF0000"/>
                <w:sz w:val="32"/>
                <w:szCs w:val="32"/>
              </w:rPr>
            </w:pPr>
            <w:r w:rsidRPr="00E40675">
              <w:rPr>
                <w:color w:val="FF0000"/>
                <w:sz w:val="32"/>
                <w:szCs w:val="32"/>
              </w:rPr>
              <w:t xml:space="preserve"> 454 6713002</w:t>
            </w:r>
          </w:p>
        </w:tc>
      </w:tr>
      <w:tr w:rsidR="00635AE4" w:rsidTr="00A8714F">
        <w:trPr>
          <w:trHeight w:val="590"/>
        </w:trPr>
        <w:tc>
          <w:tcPr>
            <w:tcW w:w="858" w:type="dxa"/>
            <w:shd w:val="clear" w:color="auto" w:fill="FFFFFF"/>
            <w:vAlign w:val="center"/>
          </w:tcPr>
          <w:p w:rsidR="00635AE4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68248511" wp14:editId="5C11CC25">
                  <wp:extent cx="343767" cy="343767"/>
                  <wp:effectExtent l="0" t="0" r="0" b="0"/>
                  <wp:docPr id="1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67" cy="343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FFFFFF"/>
            <w:vAlign w:val="center"/>
          </w:tcPr>
          <w:p w:rsidR="00635AE4" w:rsidRDefault="00A8714F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YAĞLIDERE İLÇE MİLLİ </w:t>
            </w:r>
            <w:r w:rsidR="003B6F20">
              <w:rPr>
                <w:rFonts w:ascii="Cambria" w:eastAsia="Cambria" w:hAnsi="Cambria" w:cs="Cambria"/>
                <w:b/>
                <w:sz w:val="24"/>
                <w:szCs w:val="24"/>
              </w:rPr>
              <w:t>EĞİTİM MÜDÜRLÜĞÜ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635AE4" w:rsidRDefault="003B6F20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İLÇE MEM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635AE4" w:rsidRPr="00E40675" w:rsidRDefault="000A4D24" w:rsidP="00911194">
            <w:pPr>
              <w:pStyle w:val="Normal1"/>
              <w:tabs>
                <w:tab w:val="left" w:pos="426"/>
                <w:tab w:val="left" w:pos="10348"/>
              </w:tabs>
              <w:jc w:val="center"/>
              <w:rPr>
                <w:rFonts w:ascii="Cambria" w:eastAsia="Cambria" w:hAnsi="Cambria" w:cs="Cambria"/>
                <w:color w:val="FF0000"/>
                <w:sz w:val="32"/>
                <w:szCs w:val="32"/>
              </w:rPr>
            </w:pPr>
            <w:r w:rsidRPr="00E40675">
              <w:rPr>
                <w:color w:val="FF0000"/>
                <w:sz w:val="32"/>
                <w:szCs w:val="32"/>
              </w:rPr>
              <w:t xml:space="preserve"> 505 6638519</w:t>
            </w:r>
          </w:p>
        </w:tc>
      </w:tr>
    </w:tbl>
    <w:p w:rsidR="00635AE4" w:rsidRDefault="00635AE4" w:rsidP="00911194">
      <w:pPr>
        <w:pStyle w:val="Normal1"/>
        <w:tabs>
          <w:tab w:val="left" w:pos="10348"/>
        </w:tabs>
        <w:ind w:right="115"/>
        <w:jc w:val="center"/>
        <w:rPr>
          <w:sz w:val="8"/>
          <w:szCs w:val="8"/>
        </w:rPr>
      </w:pPr>
    </w:p>
    <w:p w:rsidR="00A8714F" w:rsidRDefault="00A8714F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FB6140" w:rsidRDefault="00FB6140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FB6140" w:rsidRDefault="00FB6140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FB6140" w:rsidRDefault="00FB6140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FB6140" w:rsidRDefault="00FB6140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FB6140" w:rsidRDefault="00FB6140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E40675" w:rsidRDefault="00E40675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FB6140" w:rsidRDefault="00FB6140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FB6140" w:rsidRDefault="00FB6140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A8714F" w:rsidRDefault="00A8714F">
      <w:pPr>
        <w:pStyle w:val="Normal1"/>
        <w:tabs>
          <w:tab w:val="left" w:pos="10348"/>
        </w:tabs>
        <w:ind w:right="115"/>
        <w:jc w:val="both"/>
        <w:rPr>
          <w:sz w:val="8"/>
          <w:szCs w:val="8"/>
        </w:rPr>
      </w:pPr>
    </w:p>
    <w:p w:rsidR="00635AE4" w:rsidRDefault="003B6F20">
      <w:pPr>
        <w:pStyle w:val="Normal1"/>
        <w:tabs>
          <w:tab w:val="left" w:pos="10348"/>
        </w:tabs>
        <w:ind w:left="284" w:right="115"/>
        <w:jc w:val="both"/>
        <w:rPr>
          <w:rFonts w:ascii="Cambria" w:eastAsia="Cambria" w:hAnsi="Cambria" w:cs="Cambria"/>
          <w:color w:val="000000"/>
          <w:sz w:val="24"/>
          <w:szCs w:val="24"/>
          <w:highlight w:val="white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lastRenderedPageBreak/>
        <w:t>Pandemi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süresince şüpheli durumlarda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Koronavirüs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Çağrı Merkezi </w:t>
      </w:r>
      <w:r>
        <w:rPr>
          <w:rFonts w:ascii="Cambria" w:eastAsia="Cambria" w:hAnsi="Cambria" w:cs="Cambria"/>
          <w:b/>
          <w:color w:val="FF0000"/>
          <w:sz w:val="24"/>
          <w:szCs w:val="24"/>
          <w:highlight w:val="white"/>
          <w:u w:val="single"/>
        </w:rPr>
        <w:t>184</w:t>
      </w:r>
      <w:r>
        <w:rPr>
          <w:rFonts w:ascii="Cambria" w:eastAsia="Cambria" w:hAnsi="Cambria" w:cs="Cambria"/>
          <w:color w:val="FF0000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ve</w:t>
      </w:r>
      <w:r>
        <w:rPr>
          <w:rFonts w:ascii="Cambria" w:eastAsia="Cambria" w:hAnsi="Cambria" w:cs="Cambria"/>
          <w:color w:val="FF0000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Acil Talepler için </w:t>
      </w:r>
      <w:r>
        <w:rPr>
          <w:rFonts w:ascii="Cambria" w:eastAsia="Cambria" w:hAnsi="Cambria" w:cs="Cambria"/>
          <w:b/>
          <w:color w:val="FF0000"/>
          <w:sz w:val="24"/>
          <w:szCs w:val="24"/>
          <w:highlight w:val="white"/>
        </w:rPr>
        <w:t>112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’nin aranması gereklidir. </w:t>
      </w:r>
    </w:p>
    <w:p w:rsidR="00635AE4" w:rsidRDefault="003B6F20">
      <w:pPr>
        <w:pStyle w:val="Normal1"/>
        <w:tabs>
          <w:tab w:val="left" w:pos="10348"/>
        </w:tabs>
        <w:spacing w:line="276" w:lineRule="auto"/>
        <w:ind w:left="426" w:right="11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Kurum </w:t>
      </w:r>
      <w:proofErr w:type="spellStart"/>
      <w:r>
        <w:rPr>
          <w:rFonts w:ascii="Cambria" w:eastAsia="Cambria" w:hAnsi="Cambria" w:cs="Cambria"/>
          <w:sz w:val="24"/>
          <w:szCs w:val="24"/>
        </w:rPr>
        <w:t>Pandemi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Sorumlusu İlkyardımcılara; </w:t>
      </w:r>
    </w:p>
    <w:p w:rsidR="00635AE4" w:rsidRDefault="003B6F20">
      <w:pPr>
        <w:pStyle w:val="Normal1"/>
        <w:widowControl/>
        <w:numPr>
          <w:ilvl w:val="1"/>
          <w:numId w:val="1"/>
        </w:numPr>
        <w:tabs>
          <w:tab w:val="left" w:pos="10348"/>
        </w:tabs>
        <w:spacing w:line="276" w:lineRule="auto"/>
        <w:ind w:left="426" w:right="115" w:hanging="284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Olay yerinin açık adresi, </w:t>
      </w:r>
    </w:p>
    <w:p w:rsidR="00635AE4" w:rsidRDefault="003B6F20">
      <w:pPr>
        <w:pStyle w:val="Normal1"/>
        <w:widowControl/>
        <w:numPr>
          <w:ilvl w:val="1"/>
          <w:numId w:val="1"/>
        </w:numPr>
        <w:tabs>
          <w:tab w:val="left" w:pos="10348"/>
        </w:tabs>
        <w:spacing w:line="276" w:lineRule="auto"/>
        <w:ind w:left="426" w:right="115" w:hanging="284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Yaralının veya hastanın durumu,</w:t>
      </w:r>
    </w:p>
    <w:p w:rsidR="00635AE4" w:rsidRDefault="003B6F20">
      <w:pPr>
        <w:pStyle w:val="Normal1"/>
        <w:widowControl/>
        <w:numPr>
          <w:ilvl w:val="1"/>
          <w:numId w:val="1"/>
        </w:numPr>
        <w:tabs>
          <w:tab w:val="left" w:pos="10348"/>
        </w:tabs>
        <w:spacing w:line="276" w:lineRule="auto"/>
        <w:ind w:left="426" w:right="115" w:hanging="284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Yaralı veya hasta sayısı,</w:t>
      </w:r>
    </w:p>
    <w:p w:rsidR="00635AE4" w:rsidRDefault="003B6F20">
      <w:pPr>
        <w:pStyle w:val="Normal1"/>
        <w:widowControl/>
        <w:numPr>
          <w:ilvl w:val="1"/>
          <w:numId w:val="1"/>
        </w:numPr>
        <w:tabs>
          <w:tab w:val="left" w:pos="10348"/>
        </w:tabs>
        <w:spacing w:line="276" w:lineRule="auto"/>
        <w:ind w:left="426" w:right="115" w:hanging="284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Olayın gelişimi,</w:t>
      </w:r>
    </w:p>
    <w:p w:rsidR="00635AE4" w:rsidRDefault="003B6F20">
      <w:pPr>
        <w:pStyle w:val="Normal1"/>
        <w:tabs>
          <w:tab w:val="left" w:pos="10348"/>
        </w:tabs>
        <w:ind w:left="426" w:right="115" w:hanging="284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kısa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ve düzgün ifadelerle net bir şekilde bildirir.</w:t>
      </w:r>
    </w:p>
    <w:p w:rsidR="00635AE4" w:rsidRDefault="003B6F20">
      <w:pPr>
        <w:pStyle w:val="Normal1"/>
        <w:widowControl/>
        <w:numPr>
          <w:ilvl w:val="0"/>
          <w:numId w:val="2"/>
        </w:numPr>
        <w:tabs>
          <w:tab w:val="left" w:pos="10348"/>
        </w:tabs>
        <w:spacing w:line="276" w:lineRule="auto"/>
        <w:ind w:left="284" w:right="115" w:hanging="142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Gerekli ise ilkyardım ekibi veya sağlık görevlilerine yardımcı olunur.</w:t>
      </w:r>
    </w:p>
    <w:p w:rsidR="00635AE4" w:rsidRDefault="001268DD">
      <w:pPr>
        <w:pStyle w:val="Normal1"/>
        <w:tabs>
          <w:tab w:val="left" w:pos="6390"/>
          <w:tab w:val="left" w:pos="10348"/>
        </w:tabs>
        <w:ind w:left="284" w:right="11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Okul </w:t>
      </w:r>
      <w:r w:rsidR="003B6F20">
        <w:rPr>
          <w:rFonts w:ascii="Cambria" w:eastAsia="Cambria" w:hAnsi="Cambria" w:cs="Cambria"/>
          <w:sz w:val="24"/>
          <w:szCs w:val="24"/>
        </w:rPr>
        <w:t>kendi verilerini ilçe sağlık müdürlüğüne ilettikten sonraki işlemde aşağıdaki iletişim zincirini izleyecektir.</w:t>
      </w:r>
    </w:p>
    <w:p w:rsidR="00635AE4" w:rsidRDefault="001F4A00">
      <w:pPr>
        <w:pStyle w:val="Normal1"/>
        <w:tabs>
          <w:tab w:val="left" w:pos="6390"/>
          <w:tab w:val="left" w:pos="10348"/>
        </w:tabs>
        <w:ind w:right="115"/>
        <w:jc w:val="both"/>
      </w:pPr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82550</wp:posOffset>
                </wp:positionV>
                <wp:extent cx="899160" cy="814070"/>
                <wp:effectExtent l="95250" t="57150" r="72390" b="119380"/>
                <wp:wrapSquare wrapText="bothSides" distT="0" distB="0" distL="114300" distR="114300"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D2" w:rsidRPr="000D4E4B" w:rsidRDefault="001F4A00" w:rsidP="00FD24D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BU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LAŞ TESPİT EDİLEN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82550</wp:posOffset>
                </wp:positionV>
                <wp:extent cx="1066800" cy="990600"/>
                <wp:effectExtent l="0" t="0" r="0" b="0"/>
                <wp:wrapSquare wrapText="bothSides" distT="0" distB="0" distL="114300" distR="114300"/>
                <wp:docPr id="6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2351902</wp:posOffset>
                </wp:positionH>
                <wp:positionV relativeFrom="paragraph">
                  <wp:posOffset>62948</wp:posOffset>
                </wp:positionV>
                <wp:extent cx="914400" cy="834887"/>
                <wp:effectExtent l="76200" t="57150" r="76200" b="11811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34887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D2" w:rsidRPr="00A87690" w:rsidRDefault="001F4A00" w:rsidP="00FD24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OKUL / KURUM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2351902</wp:posOffset>
                </wp:positionH>
                <wp:positionV relativeFrom="paragraph">
                  <wp:posOffset>62948</wp:posOffset>
                </wp:positionV>
                <wp:extent cx="1066800" cy="1010147"/>
                <wp:effectExtent l="0" t="0" r="0" b="0"/>
                <wp:wrapNone/>
                <wp:docPr id="5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10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3971980</wp:posOffset>
                </wp:positionH>
                <wp:positionV relativeFrom="paragraph">
                  <wp:posOffset>82827</wp:posOffset>
                </wp:positionV>
                <wp:extent cx="914400" cy="814512"/>
                <wp:effectExtent l="76200" t="57150" r="76200" b="11938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14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D2" w:rsidRPr="00A87690" w:rsidRDefault="001F4A00" w:rsidP="00FD24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084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İLÇE MİLLİ EĞİT.  MÜDÜRLÜĞ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Ü PANDEMİ BİRİMİNE   İLETİLMESİ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3971980</wp:posOffset>
                </wp:positionH>
                <wp:positionV relativeFrom="paragraph">
                  <wp:posOffset>82827</wp:posOffset>
                </wp:positionV>
                <wp:extent cx="1066800" cy="991042"/>
                <wp:effectExtent l="0" t="0" r="0" b="0"/>
                <wp:wrapNone/>
                <wp:docPr id="7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991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5641754</wp:posOffset>
                </wp:positionH>
                <wp:positionV relativeFrom="paragraph">
                  <wp:posOffset>62948</wp:posOffset>
                </wp:positionV>
                <wp:extent cx="914400" cy="834390"/>
                <wp:effectExtent l="76200" t="57150" r="76200" b="11811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3439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D2" w:rsidRPr="003E084E" w:rsidRDefault="001F4A00" w:rsidP="00FD24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3E084E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İLÇE MİLLİ EĞİTİM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5641754</wp:posOffset>
                </wp:positionH>
                <wp:positionV relativeFrom="paragraph">
                  <wp:posOffset>62948</wp:posOffset>
                </wp:positionV>
                <wp:extent cx="1066800" cy="100965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635AE4" w:rsidRDefault="001F4A00">
      <w:pPr>
        <w:pStyle w:val="Normal1"/>
        <w:tabs>
          <w:tab w:val="left" w:pos="6390"/>
          <w:tab w:val="left" w:pos="10348"/>
        </w:tabs>
        <w:ind w:right="115"/>
        <w:jc w:val="both"/>
      </w:pPr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1641999</wp:posOffset>
                </wp:positionH>
                <wp:positionV relativeFrom="paragraph">
                  <wp:posOffset>70677</wp:posOffset>
                </wp:positionV>
                <wp:extent cx="575310" cy="190919"/>
                <wp:effectExtent l="76200" t="76200" r="0" b="114300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575310" cy="190919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1641999</wp:posOffset>
                </wp:positionH>
                <wp:positionV relativeFrom="paragraph">
                  <wp:posOffset>70677</wp:posOffset>
                </wp:positionV>
                <wp:extent cx="651510" cy="381419"/>
                <wp:effectExtent l="0" t="0" r="0" b="0"/>
                <wp:wrapNone/>
                <wp:docPr id="8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 cstate="print"/>
                        <a:srcRect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651510" cy="381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71342</wp:posOffset>
                </wp:positionV>
                <wp:extent cx="575310" cy="170180"/>
                <wp:effectExtent l="76200" t="76200" r="0" b="115570"/>
                <wp:wrapNone/>
                <wp:docPr id="13" name="Sağ O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575310" cy="17018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71342</wp:posOffset>
                </wp:positionV>
                <wp:extent cx="651510" cy="361950"/>
                <wp:effectExtent l="0" t="0" r="0" b="0"/>
                <wp:wrapNone/>
                <wp:docPr id="13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 cstate="print"/>
                        <a:srcRect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651510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4948140</wp:posOffset>
                </wp:positionH>
                <wp:positionV relativeFrom="paragraph">
                  <wp:posOffset>61817</wp:posOffset>
                </wp:positionV>
                <wp:extent cx="575310" cy="180453"/>
                <wp:effectExtent l="76200" t="76200" r="0" b="105410"/>
                <wp:wrapNone/>
                <wp:docPr id="11" name="Sağ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575310" cy="180453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4948140</wp:posOffset>
                </wp:positionH>
                <wp:positionV relativeFrom="paragraph">
                  <wp:posOffset>61817</wp:posOffset>
                </wp:positionV>
                <wp:extent cx="651510" cy="362063"/>
                <wp:effectExtent l="0" t="0" r="0" b="0"/>
                <wp:wrapNone/>
                <wp:docPr id="11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 cstate="print"/>
                        <a:srcRect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651510" cy="362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635AE4" w:rsidRDefault="00635AE4">
      <w:pPr>
        <w:pStyle w:val="Normal1"/>
        <w:tabs>
          <w:tab w:val="left" w:pos="6390"/>
          <w:tab w:val="left" w:pos="10348"/>
        </w:tabs>
        <w:ind w:right="115"/>
        <w:jc w:val="both"/>
      </w:pPr>
    </w:p>
    <w:p w:rsidR="00635AE4" w:rsidRDefault="00635AE4">
      <w:pPr>
        <w:pStyle w:val="Normal1"/>
        <w:tabs>
          <w:tab w:val="left" w:pos="6390"/>
          <w:tab w:val="left" w:pos="10348"/>
        </w:tabs>
        <w:ind w:right="115"/>
        <w:jc w:val="both"/>
      </w:pPr>
    </w:p>
    <w:p w:rsidR="00635AE4" w:rsidRDefault="00635AE4">
      <w:pPr>
        <w:pStyle w:val="Normal1"/>
        <w:tabs>
          <w:tab w:val="left" w:pos="6390"/>
          <w:tab w:val="left" w:pos="10348"/>
        </w:tabs>
        <w:ind w:right="115"/>
        <w:jc w:val="both"/>
      </w:pPr>
    </w:p>
    <w:p w:rsidR="00635AE4" w:rsidRDefault="00635AE4">
      <w:pPr>
        <w:pStyle w:val="Normal1"/>
        <w:tabs>
          <w:tab w:val="left" w:pos="6390"/>
          <w:tab w:val="left" w:pos="10348"/>
        </w:tabs>
        <w:ind w:right="115"/>
        <w:jc w:val="both"/>
      </w:pPr>
    </w:p>
    <w:p w:rsidR="00635AE4" w:rsidRDefault="00635AE4">
      <w:pPr>
        <w:pStyle w:val="Normal1"/>
        <w:tabs>
          <w:tab w:val="left" w:pos="10348"/>
        </w:tabs>
        <w:ind w:right="115"/>
        <w:jc w:val="both"/>
      </w:pPr>
    </w:p>
    <w:p w:rsidR="00635AE4" w:rsidRDefault="003B6F20">
      <w:pPr>
        <w:pStyle w:val="Balk2"/>
        <w:tabs>
          <w:tab w:val="left" w:pos="10348"/>
        </w:tabs>
        <w:ind w:right="115"/>
        <w:jc w:val="both"/>
        <w:rPr>
          <w:color w:val="244061"/>
          <w:sz w:val="24"/>
          <w:szCs w:val="24"/>
        </w:rPr>
      </w:pPr>
      <w:bookmarkStart w:id="2" w:name="_30j0zll" w:colFirst="0" w:colLast="0"/>
      <w:bookmarkEnd w:id="2"/>
      <w:r>
        <w:rPr>
          <w:color w:val="244061"/>
          <w:sz w:val="24"/>
          <w:szCs w:val="24"/>
        </w:rPr>
        <w:t xml:space="preserve">                                                        KURUM VERİ İLETİŞİM ZİNCİRİ</w:t>
      </w:r>
    </w:p>
    <w:p w:rsidR="00635AE4" w:rsidRDefault="00635AE4">
      <w:pPr>
        <w:pStyle w:val="Normal1"/>
      </w:pPr>
    </w:p>
    <w:p w:rsidR="00635AE4" w:rsidRDefault="00635AE4">
      <w:pPr>
        <w:pStyle w:val="Normal1"/>
      </w:pPr>
    </w:p>
    <w:p w:rsidR="00635AE4" w:rsidRDefault="00635AE4">
      <w:pPr>
        <w:pStyle w:val="Normal1"/>
      </w:pPr>
    </w:p>
    <w:p w:rsidR="00635AE4" w:rsidRDefault="001F4A00">
      <w:pPr>
        <w:pStyle w:val="Normal1"/>
        <w:tabs>
          <w:tab w:val="left" w:pos="10348"/>
        </w:tabs>
        <w:ind w:right="115"/>
        <w:jc w:val="both"/>
      </w:pPr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205050</wp:posOffset>
                </wp:positionH>
                <wp:positionV relativeFrom="paragraph">
                  <wp:posOffset>18139</wp:posOffset>
                </wp:positionV>
                <wp:extent cx="1215390" cy="824865"/>
                <wp:effectExtent l="76200" t="57150" r="99060" b="108585"/>
                <wp:wrapNone/>
                <wp:docPr id="4" name="Tek Köşesi Kesik ve 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5390" cy="824865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D2" w:rsidRPr="00743459" w:rsidRDefault="001F4A00" w:rsidP="00FD24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OKUL 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205050</wp:posOffset>
                </wp:positionH>
                <wp:positionV relativeFrom="paragraph">
                  <wp:posOffset>18139</wp:posOffset>
                </wp:positionV>
                <wp:extent cx="1390650" cy="99060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2172998</wp:posOffset>
                </wp:positionH>
                <wp:positionV relativeFrom="paragraph">
                  <wp:posOffset>20679</wp:posOffset>
                </wp:positionV>
                <wp:extent cx="1798320" cy="864235"/>
                <wp:effectExtent l="95250" t="57150" r="87630" b="107315"/>
                <wp:wrapNone/>
                <wp:docPr id="12" name="Tek Köşesi Kesik ve 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8320" cy="864235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D2" w:rsidRPr="00743459" w:rsidRDefault="001F4A00" w:rsidP="00FD24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74345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İLÇE MİLLİ EĞİT.  MÜDÜRLÜĞÜ PANDEMİ İZLEME BİRİMİNE   İLETİLMESİ</w:t>
                            </w:r>
                          </w:p>
                          <w:p w:rsidR="00FD24D2" w:rsidRDefault="001F4A00" w:rsidP="00FD2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2172998</wp:posOffset>
                </wp:positionH>
                <wp:positionV relativeFrom="paragraph">
                  <wp:posOffset>20679</wp:posOffset>
                </wp:positionV>
                <wp:extent cx="1981200" cy="1028700"/>
                <wp:effectExtent l="0" t="0" r="0" b="0"/>
                <wp:wrapNone/>
                <wp:docPr id="12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028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4667719</wp:posOffset>
                </wp:positionH>
                <wp:positionV relativeFrom="paragraph">
                  <wp:posOffset>17532</wp:posOffset>
                </wp:positionV>
                <wp:extent cx="1647929" cy="864622"/>
                <wp:effectExtent l="76200" t="57150" r="104775" b="10731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929" cy="86462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D2" w:rsidRPr="00743459" w:rsidRDefault="001F4A00" w:rsidP="00FD24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İL MİLLİ EĞİTİM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4667719</wp:posOffset>
                </wp:positionH>
                <wp:positionV relativeFrom="paragraph">
                  <wp:posOffset>17532</wp:posOffset>
                </wp:positionV>
                <wp:extent cx="1828904" cy="1029087"/>
                <wp:effectExtent l="0" t="0" r="0" b="0"/>
                <wp:wrapNone/>
                <wp:docPr id="9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904" cy="10290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635AE4" w:rsidRDefault="001F4A00">
      <w:pPr>
        <w:pStyle w:val="Normal1"/>
        <w:tabs>
          <w:tab w:val="left" w:pos="7216"/>
          <w:tab w:val="left" w:pos="10348"/>
        </w:tabs>
        <w:ind w:right="115"/>
        <w:jc w:val="both"/>
      </w:pPr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1475713</wp:posOffset>
                </wp:positionH>
                <wp:positionV relativeFrom="paragraph">
                  <wp:posOffset>24765</wp:posOffset>
                </wp:positionV>
                <wp:extent cx="593181" cy="210597"/>
                <wp:effectExtent l="76200" t="76200" r="16510" b="11366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81" cy="210597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1475713</wp:posOffset>
                </wp:positionH>
                <wp:positionV relativeFrom="paragraph">
                  <wp:posOffset>24765</wp:posOffset>
                </wp:positionV>
                <wp:extent cx="685891" cy="400462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91" cy="4004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s">
          <w:r>
            <w:rPr>
              <w:noProof/>
            </w:rPr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4028356</wp:posOffset>
                </wp:positionH>
                <wp:positionV relativeFrom="paragraph">
                  <wp:posOffset>44892</wp:posOffset>
                </wp:positionV>
                <wp:extent cx="532388" cy="190919"/>
                <wp:effectExtent l="76200" t="76200" r="1270" b="114300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388" cy="190919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4028356</wp:posOffset>
                </wp:positionH>
                <wp:positionV relativeFrom="paragraph">
                  <wp:posOffset>44892</wp:posOffset>
                </wp:positionV>
                <wp:extent cx="609858" cy="381419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858" cy="3814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635AE4" w:rsidRDefault="00635AE4">
      <w:pPr>
        <w:pStyle w:val="Normal1"/>
        <w:tabs>
          <w:tab w:val="left" w:pos="10348"/>
        </w:tabs>
        <w:ind w:right="115"/>
        <w:jc w:val="both"/>
      </w:pPr>
    </w:p>
    <w:p w:rsidR="00635AE4" w:rsidRDefault="00635AE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35" w:lineRule="auto"/>
        <w:ind w:right="115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35AE4" w:rsidRDefault="00635AE4">
      <w:pPr>
        <w:pStyle w:val="Normal1"/>
        <w:jc w:val="center"/>
        <w:rPr>
          <w:b/>
          <w:sz w:val="32"/>
          <w:szCs w:val="32"/>
        </w:rPr>
      </w:pPr>
    </w:p>
    <w:p w:rsidR="00635AE4" w:rsidRDefault="003B6F20">
      <w:pPr>
        <w:pStyle w:val="Normal1"/>
        <w:tabs>
          <w:tab w:val="left" w:pos="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35AE4" w:rsidRDefault="003B6F20">
      <w:pPr>
        <w:pStyle w:val="Normal1"/>
        <w:tabs>
          <w:tab w:val="left" w:pos="60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35AE4" w:rsidRDefault="00635AE4">
      <w:pPr>
        <w:pStyle w:val="Normal1"/>
        <w:jc w:val="center"/>
        <w:rPr>
          <w:b/>
          <w:sz w:val="32"/>
          <w:szCs w:val="32"/>
        </w:rPr>
      </w:pPr>
    </w:p>
    <w:p w:rsidR="00635AE4" w:rsidRDefault="00635AE4">
      <w:pPr>
        <w:pStyle w:val="Normal1"/>
        <w:jc w:val="center"/>
        <w:rPr>
          <w:b/>
          <w:sz w:val="32"/>
          <w:szCs w:val="32"/>
        </w:rPr>
      </w:pPr>
    </w:p>
    <w:p w:rsidR="001268DD" w:rsidRDefault="001268DD">
      <w:pPr>
        <w:pStyle w:val="Normal1"/>
        <w:jc w:val="center"/>
        <w:rPr>
          <w:b/>
          <w:sz w:val="32"/>
          <w:szCs w:val="32"/>
        </w:rPr>
      </w:pPr>
    </w:p>
    <w:p w:rsidR="001268DD" w:rsidRDefault="001268DD">
      <w:pPr>
        <w:pStyle w:val="Normal1"/>
        <w:jc w:val="center"/>
        <w:rPr>
          <w:b/>
          <w:sz w:val="32"/>
          <w:szCs w:val="32"/>
        </w:rPr>
      </w:pPr>
    </w:p>
    <w:p w:rsidR="00635AE4" w:rsidRDefault="001268DD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268DD" w:rsidRDefault="001268DD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268DD" w:rsidRPr="001268DD" w:rsidRDefault="001268DD">
      <w:pPr>
        <w:pStyle w:val="Normal1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68DD">
        <w:rPr>
          <w:b/>
          <w:sz w:val="24"/>
          <w:szCs w:val="32"/>
        </w:rPr>
        <w:t>Ahmet USTA</w:t>
      </w:r>
    </w:p>
    <w:p w:rsidR="001268DD" w:rsidRPr="001268DD" w:rsidRDefault="001268DD">
      <w:pPr>
        <w:pStyle w:val="Normal1"/>
        <w:jc w:val="center"/>
        <w:rPr>
          <w:b/>
          <w:sz w:val="24"/>
          <w:szCs w:val="32"/>
        </w:rPr>
      </w:pPr>
      <w:r w:rsidRPr="001268DD">
        <w:rPr>
          <w:b/>
          <w:sz w:val="24"/>
          <w:szCs w:val="32"/>
        </w:rPr>
        <w:tab/>
      </w:r>
      <w:r w:rsidRPr="001268DD">
        <w:rPr>
          <w:b/>
          <w:sz w:val="24"/>
          <w:szCs w:val="32"/>
        </w:rPr>
        <w:tab/>
      </w:r>
      <w:r w:rsidRPr="001268DD">
        <w:rPr>
          <w:b/>
          <w:sz w:val="24"/>
          <w:szCs w:val="32"/>
        </w:rPr>
        <w:tab/>
      </w:r>
      <w:r w:rsidRPr="001268DD">
        <w:rPr>
          <w:b/>
          <w:sz w:val="24"/>
          <w:szCs w:val="32"/>
        </w:rPr>
        <w:tab/>
        <w:t xml:space="preserve">                      </w:t>
      </w:r>
      <w:r>
        <w:rPr>
          <w:b/>
          <w:sz w:val="24"/>
          <w:szCs w:val="32"/>
        </w:rPr>
        <w:t xml:space="preserve">         </w:t>
      </w:r>
      <w:r w:rsidRPr="001268DD">
        <w:rPr>
          <w:b/>
          <w:sz w:val="24"/>
          <w:szCs w:val="32"/>
        </w:rPr>
        <w:t xml:space="preserve">    Okul Müdürü</w:t>
      </w:r>
    </w:p>
    <w:p w:rsidR="00635AE4" w:rsidRDefault="00635AE4">
      <w:pPr>
        <w:pStyle w:val="Normal1"/>
        <w:jc w:val="center"/>
        <w:rPr>
          <w:b/>
          <w:sz w:val="32"/>
          <w:szCs w:val="32"/>
        </w:rPr>
      </w:pPr>
    </w:p>
    <w:p w:rsidR="00635AE4" w:rsidRDefault="00635AE4">
      <w:pPr>
        <w:pStyle w:val="Normal1"/>
        <w:jc w:val="center"/>
        <w:rPr>
          <w:b/>
          <w:sz w:val="32"/>
          <w:szCs w:val="32"/>
        </w:rPr>
      </w:pPr>
    </w:p>
    <w:p w:rsidR="00635AE4" w:rsidRDefault="00635AE4" w:rsidP="001268DD">
      <w:pPr>
        <w:pStyle w:val="Normal1"/>
        <w:tabs>
          <w:tab w:val="left" w:pos="4080"/>
        </w:tabs>
        <w:jc w:val="both"/>
        <w:rPr>
          <w:color w:val="000000"/>
          <w:sz w:val="24"/>
          <w:szCs w:val="24"/>
        </w:rPr>
      </w:pPr>
    </w:p>
    <w:sectPr w:rsidR="00635AE4" w:rsidSect="00635AE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10" w:h="16840"/>
      <w:pgMar w:top="720" w:right="851" w:bottom="720" w:left="851" w:header="737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00" w:rsidRDefault="001F4A00" w:rsidP="00635AE4">
      <w:r>
        <w:separator/>
      </w:r>
    </w:p>
  </w:endnote>
  <w:endnote w:type="continuationSeparator" w:id="0">
    <w:p w:rsidR="001F4A00" w:rsidRDefault="001F4A00" w:rsidP="0063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E4" w:rsidRDefault="00635A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E4" w:rsidRDefault="00635A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E4" w:rsidRDefault="00635A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00" w:rsidRDefault="001F4A00" w:rsidP="00635AE4">
      <w:r>
        <w:separator/>
      </w:r>
    </w:p>
  </w:footnote>
  <w:footnote w:type="continuationSeparator" w:id="0">
    <w:p w:rsidR="001F4A00" w:rsidRDefault="001F4A00" w:rsidP="0063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E4" w:rsidRDefault="00635A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E4" w:rsidRDefault="00635AE4" w:rsidP="00A8714F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495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6035"/>
      <w:gridCol w:w="2002"/>
      <w:gridCol w:w="146"/>
    </w:tblGrid>
    <w:tr w:rsidR="00E40675" w:rsidRPr="00E40675" w:rsidTr="00E40675">
      <w:trPr>
        <w:cantSplit/>
        <w:trHeight w:val="315"/>
      </w:trPr>
      <w:tc>
        <w:tcPr>
          <w:tcW w:w="102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tabs>
              <w:tab w:val="center" w:pos="4153"/>
              <w:tab w:val="right" w:pos="8306"/>
            </w:tabs>
            <w:jc w:val="center"/>
            <w:rPr>
              <w:rFonts w:ascii="Century Gothic" w:eastAsia="Times" w:hAnsi="Century Gothic"/>
              <w:sz w:val="24"/>
              <w:szCs w:val="20"/>
            </w:rPr>
          </w:pPr>
          <w:bookmarkStart w:id="3" w:name="OLE_LINK1"/>
          <w:bookmarkStart w:id="4" w:name="OLE_LINK2"/>
          <w:bookmarkStart w:id="5" w:name="OLE_LINK3"/>
          <w:bookmarkStart w:id="6" w:name="OLE_LINK4"/>
          <w:r w:rsidRPr="00E40675">
            <w:rPr>
              <w:rFonts w:ascii="Century Gothic" w:eastAsia="Times" w:hAnsi="Century Gothic"/>
              <w:noProof/>
              <w:sz w:val="24"/>
              <w:szCs w:val="20"/>
            </w:rPr>
            <w:drawing>
              <wp:inline distT="0" distB="0" distL="0" distR="0" wp14:anchorId="64531D6E" wp14:editId="639CFBB8">
                <wp:extent cx="933450" cy="933450"/>
                <wp:effectExtent l="0" t="0" r="0" b="0"/>
                <wp:docPr id="14" name="Resim 15" descr="KARABAĞLAR İLÇE MEM LOGOSUSONUN SON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5" descr="KARABAĞLAR İLÇE MEM LOGOSUSONUN SON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40675" w:rsidRPr="00E40675" w:rsidRDefault="00E40675" w:rsidP="00E40675">
          <w:pPr>
            <w:widowControl/>
            <w:ind w:right="34"/>
            <w:jc w:val="center"/>
            <w:rPr>
              <w:rFonts w:eastAsia="Times"/>
              <w:b/>
              <w:color w:val="FF0000"/>
              <w:sz w:val="24"/>
              <w:szCs w:val="24"/>
            </w:rPr>
          </w:pPr>
          <w:r w:rsidRPr="00E40675">
            <w:rPr>
              <w:rFonts w:eastAsia="Times"/>
              <w:b/>
              <w:color w:val="FF0000"/>
              <w:sz w:val="24"/>
              <w:szCs w:val="24"/>
            </w:rPr>
            <w:t>YAĞLIDERE İMAM HATİP ORTAOKULU</w:t>
          </w:r>
        </w:p>
        <w:p w:rsidR="00E40675" w:rsidRPr="00E40675" w:rsidRDefault="00E40675" w:rsidP="00E40675">
          <w:pPr>
            <w:widowControl/>
            <w:autoSpaceDE w:val="0"/>
            <w:autoSpaceDN w:val="0"/>
            <w:adjustRightInd w:val="0"/>
            <w:jc w:val="center"/>
            <w:rPr>
              <w:rFonts w:eastAsia="Times"/>
              <w:b/>
              <w:sz w:val="24"/>
              <w:szCs w:val="24"/>
            </w:rPr>
          </w:pPr>
          <w:r w:rsidRPr="00E40675">
            <w:rPr>
              <w:rFonts w:ascii="Calibri" w:eastAsia="Calibri" w:hAnsi="Calibri"/>
              <w:b/>
              <w:color w:val="FF0000"/>
              <w:sz w:val="24"/>
              <w:szCs w:val="24"/>
            </w:rPr>
            <w:t xml:space="preserve">SALGIN ACİL DURUM İÇ VE DIŞ </w:t>
          </w:r>
          <w:proofErr w:type="gramStart"/>
          <w:r w:rsidRPr="00E40675">
            <w:rPr>
              <w:rFonts w:ascii="Calibri" w:eastAsia="Calibri" w:hAnsi="Calibri"/>
              <w:b/>
              <w:color w:val="FF0000"/>
              <w:sz w:val="24"/>
              <w:szCs w:val="24"/>
            </w:rPr>
            <w:t>İLETİŞİM  DUYURU</w:t>
          </w:r>
          <w:proofErr w:type="gramEnd"/>
          <w:r w:rsidRPr="00E40675">
            <w:rPr>
              <w:rFonts w:ascii="Calibri" w:eastAsia="Calibri" w:hAnsi="Calibri"/>
              <w:b/>
              <w:color w:val="FF0000"/>
              <w:sz w:val="24"/>
              <w:szCs w:val="24"/>
            </w:rPr>
            <w:t xml:space="preserve"> FORMU</w:t>
          </w:r>
        </w:p>
        <w:p w:rsidR="00E40675" w:rsidRPr="00E40675" w:rsidRDefault="00E40675" w:rsidP="00E40675">
          <w:pPr>
            <w:widowControl/>
            <w:jc w:val="center"/>
            <w:rPr>
              <w:rFonts w:eastAsia="Times"/>
              <w:b/>
              <w:color w:val="FF0000"/>
              <w:sz w:val="24"/>
              <w:szCs w:val="24"/>
            </w:rPr>
          </w:pPr>
        </w:p>
      </w:tc>
      <w:tc>
        <w:tcPr>
          <w:tcW w:w="99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ind w:right="34"/>
            <w:jc w:val="center"/>
            <w:rPr>
              <w:rFonts w:eastAsia="Times"/>
              <w:b/>
              <w:color w:val="FF0000"/>
              <w:sz w:val="24"/>
              <w:szCs w:val="24"/>
            </w:rPr>
          </w:pPr>
          <w:r w:rsidRPr="00E40675">
            <w:rPr>
              <w:rFonts w:eastAsia="Times"/>
              <w:b/>
              <w:noProof/>
              <w:color w:val="FF0000"/>
              <w:sz w:val="24"/>
              <w:szCs w:val="24"/>
            </w:rPr>
            <w:drawing>
              <wp:inline distT="0" distB="0" distL="0" distR="0" wp14:anchorId="1871BE3A" wp14:editId="5E9B7EA0">
                <wp:extent cx="1028700" cy="971550"/>
                <wp:effectExtent l="0" t="0" r="0" b="0"/>
                <wp:docPr id="18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ascii="Times" w:eastAsia="Times" w:hAnsi="Times"/>
              <w:sz w:val="20"/>
              <w:szCs w:val="20"/>
            </w:rPr>
          </w:pPr>
        </w:p>
      </w:tc>
    </w:tr>
    <w:tr w:rsidR="00E40675" w:rsidRPr="00E40675" w:rsidTr="00E40675">
      <w:trPr>
        <w:cantSplit/>
        <w:trHeight w:val="33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ascii="Century Gothic" w:eastAsia="Times" w:hAnsi="Century Gothic"/>
              <w:sz w:val="24"/>
              <w:szCs w:val="20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eastAsia="Times"/>
              <w:b/>
              <w:color w:val="FF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eastAsia="Times"/>
              <w:b/>
              <w:color w:val="FF0000"/>
              <w:sz w:val="24"/>
              <w:szCs w:val="24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ascii="Times" w:eastAsia="Times" w:hAnsi="Times"/>
              <w:sz w:val="20"/>
              <w:szCs w:val="20"/>
            </w:rPr>
          </w:pPr>
        </w:p>
      </w:tc>
    </w:tr>
    <w:tr w:rsidR="00E40675" w:rsidRPr="00E40675" w:rsidTr="00E40675">
      <w:trPr>
        <w:cantSplit/>
        <w:trHeight w:val="33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ascii="Century Gothic" w:eastAsia="Times" w:hAnsi="Century Gothic"/>
              <w:sz w:val="24"/>
              <w:szCs w:val="20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eastAsia="Times"/>
              <w:b/>
              <w:color w:val="FF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eastAsia="Times"/>
              <w:b/>
              <w:color w:val="FF0000"/>
              <w:sz w:val="24"/>
              <w:szCs w:val="24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ascii="Times" w:eastAsia="Times" w:hAnsi="Times"/>
              <w:sz w:val="20"/>
              <w:szCs w:val="20"/>
            </w:rPr>
          </w:pPr>
        </w:p>
      </w:tc>
    </w:tr>
    <w:tr w:rsidR="00E40675" w:rsidRPr="00E40675" w:rsidTr="00E40675">
      <w:trPr>
        <w:cantSplit/>
        <w:trHeight w:val="33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ascii="Century Gothic" w:eastAsia="Times" w:hAnsi="Century Gothic"/>
              <w:sz w:val="24"/>
              <w:szCs w:val="20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eastAsia="Times"/>
              <w:b/>
              <w:color w:val="FF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eastAsia="Times"/>
              <w:b/>
              <w:color w:val="FF0000"/>
              <w:sz w:val="24"/>
              <w:szCs w:val="24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ascii="Times" w:eastAsia="Times" w:hAnsi="Times"/>
              <w:sz w:val="20"/>
              <w:szCs w:val="20"/>
            </w:rPr>
          </w:pPr>
        </w:p>
      </w:tc>
    </w:tr>
    <w:tr w:rsidR="00E40675" w:rsidRPr="00E40675" w:rsidTr="00E40675">
      <w:trPr>
        <w:cantSplit/>
        <w:trHeight w:val="33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ascii="Century Gothic" w:eastAsia="Times" w:hAnsi="Century Gothic"/>
              <w:sz w:val="24"/>
              <w:szCs w:val="20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eastAsia="Times"/>
              <w:b/>
              <w:color w:val="FF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eastAsia="Times"/>
              <w:b/>
              <w:color w:val="FF0000"/>
              <w:sz w:val="24"/>
              <w:szCs w:val="24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0675" w:rsidRPr="00E40675" w:rsidRDefault="00E40675" w:rsidP="00E40675">
          <w:pPr>
            <w:widowControl/>
            <w:rPr>
              <w:rFonts w:ascii="Times" w:eastAsia="Times" w:hAnsi="Times"/>
              <w:sz w:val="20"/>
              <w:szCs w:val="20"/>
            </w:rPr>
          </w:pPr>
        </w:p>
      </w:tc>
    </w:tr>
    <w:bookmarkEnd w:id="3"/>
    <w:bookmarkEnd w:id="4"/>
    <w:bookmarkEnd w:id="5"/>
    <w:bookmarkEnd w:id="6"/>
  </w:tbl>
  <w:p w:rsidR="00635AE4" w:rsidRDefault="00635AE4" w:rsidP="00A8714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35AE4" w:rsidRDefault="00635AE4" w:rsidP="00A8714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E4" w:rsidRDefault="00635A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4DC"/>
    <w:multiLevelType w:val="multilevel"/>
    <w:tmpl w:val="9AA42C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1F1C25"/>
    <w:multiLevelType w:val="multilevel"/>
    <w:tmpl w:val="9258A54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AE4"/>
    <w:rsid w:val="000126D2"/>
    <w:rsid w:val="00026D84"/>
    <w:rsid w:val="000A0A87"/>
    <w:rsid w:val="000A4D24"/>
    <w:rsid w:val="001268DD"/>
    <w:rsid w:val="001F4A00"/>
    <w:rsid w:val="002A0FA5"/>
    <w:rsid w:val="002B1436"/>
    <w:rsid w:val="002D2554"/>
    <w:rsid w:val="003B6F20"/>
    <w:rsid w:val="004A7924"/>
    <w:rsid w:val="00635AE4"/>
    <w:rsid w:val="00911194"/>
    <w:rsid w:val="00A8714F"/>
    <w:rsid w:val="00E40675"/>
    <w:rsid w:val="00EA26DC"/>
    <w:rsid w:val="00F23C34"/>
    <w:rsid w:val="00FB0AF2"/>
    <w:rsid w:val="00F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36"/>
  </w:style>
  <w:style w:type="paragraph" w:styleId="Balk1">
    <w:name w:val="heading 1"/>
    <w:basedOn w:val="Normal1"/>
    <w:next w:val="Normal1"/>
    <w:rsid w:val="00635AE4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1"/>
    <w:next w:val="Normal1"/>
    <w:rsid w:val="00635AE4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1"/>
    <w:next w:val="Normal1"/>
    <w:rsid w:val="00635A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35A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635AE4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635A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35AE4"/>
  </w:style>
  <w:style w:type="table" w:customStyle="1" w:styleId="TableNormal">
    <w:name w:val="Table Normal"/>
    <w:rsid w:val="00635A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635AE4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635A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5AE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35AE4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b/>
        <w:color w:val="FFFFFF"/>
      </w:rPr>
      <w:tblPr/>
      <w:tcPr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C0504D"/>
          <w:left w:val="nil"/>
        </w:tcBorders>
      </w:tcPr>
    </w:tblStylePr>
    <w:tblStylePr w:type="swCell">
      <w:tblPr/>
      <w:tcPr>
        <w:tcBorders>
          <w:top w:val="single" w:sz="4" w:space="0" w:color="C0504D"/>
          <w:right w:val="nil"/>
        </w:tcBorders>
      </w:tcPr>
    </w:tblStylePr>
  </w:style>
  <w:style w:type="table" w:customStyle="1" w:styleId="a1">
    <w:basedOn w:val="TableNormal"/>
    <w:rsid w:val="00635AE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0A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4D24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2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283C3A-00E5-4A8F-BCEB-935AE66264AF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143F2A2-C3A2-47E6-9B9B-910F8C91E3AB}">
      <dgm:prSet phldrT="[Metin]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tr-TR">
              <a:solidFill>
                <a:sysClr val="windowText" lastClr="000000"/>
              </a:solidFill>
            </a:rPr>
            <a:t>Ne ile ilgili iletişim kuracağını</a:t>
          </a:r>
        </a:p>
      </dgm:t>
    </dgm:pt>
    <dgm:pt modelId="{88318660-F5E3-43F1-A55A-254787DAC414}" type="parTrans" cxnId="{4649A973-80BA-46C7-B911-90B5C0E1A495}">
      <dgm:prSet/>
      <dgm:spPr/>
      <dgm:t>
        <a:bodyPr/>
        <a:lstStyle/>
        <a:p>
          <a:endParaRPr lang="tr-TR"/>
        </a:p>
      </dgm:t>
    </dgm:pt>
    <dgm:pt modelId="{C99C6C65-49D4-46C3-8483-B05D366A4DEC}" type="sibTrans" cxnId="{4649A973-80BA-46C7-B911-90B5C0E1A495}">
      <dgm:prSet/>
      <dgm:spPr>
        <a:solidFill>
          <a:schemeClr val="accent2">
            <a:lumMod val="75000"/>
            <a:alpha val="90000"/>
          </a:schemeClr>
        </a:solidFill>
        <a:ln>
          <a:solidFill>
            <a:schemeClr val="accent2">
              <a:lumMod val="75000"/>
              <a:alpha val="90000"/>
            </a:schemeClr>
          </a:solidFill>
        </a:ln>
      </dgm:spPr>
      <dgm:t>
        <a:bodyPr/>
        <a:lstStyle/>
        <a:p>
          <a:endParaRPr lang="tr-TR"/>
        </a:p>
      </dgm:t>
    </dgm:pt>
    <dgm:pt modelId="{4DD46088-E69D-405D-8EB8-F4784A258E21}">
      <dgm:prSet phldrT="[Metin]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tr-TR">
              <a:solidFill>
                <a:sysClr val="windowText" lastClr="000000"/>
              </a:solidFill>
            </a:rPr>
            <a:t>Kiminle iletişim kuracağını,</a:t>
          </a:r>
        </a:p>
      </dgm:t>
    </dgm:pt>
    <dgm:pt modelId="{A750AB7D-52AC-419D-A318-8F4B2576D376}" type="parTrans" cxnId="{C5087228-0E00-460E-BC7C-248C0B603BFC}">
      <dgm:prSet/>
      <dgm:spPr/>
      <dgm:t>
        <a:bodyPr/>
        <a:lstStyle/>
        <a:p>
          <a:endParaRPr lang="tr-TR"/>
        </a:p>
      </dgm:t>
    </dgm:pt>
    <dgm:pt modelId="{D826B406-4975-432E-9C04-48B527FC3CDE}" type="sibTrans" cxnId="{C5087228-0E00-460E-BC7C-248C0B603BFC}">
      <dgm:prSet/>
      <dgm:spPr>
        <a:solidFill>
          <a:schemeClr val="accent2">
            <a:lumMod val="75000"/>
            <a:alpha val="90000"/>
          </a:schemeClr>
        </a:solidFill>
        <a:ln>
          <a:solidFill>
            <a:schemeClr val="accent2">
              <a:lumMod val="75000"/>
              <a:alpha val="90000"/>
            </a:schemeClr>
          </a:solidFill>
        </a:ln>
      </dgm:spPr>
      <dgm:t>
        <a:bodyPr/>
        <a:lstStyle/>
        <a:p>
          <a:endParaRPr lang="tr-TR"/>
        </a:p>
      </dgm:t>
    </dgm:pt>
    <dgm:pt modelId="{A361028F-F09B-4A8A-A350-B94523A3F62F}">
      <dgm:prSet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tr-TR">
              <a:solidFill>
                <a:sysClr val="windowText" lastClr="000000"/>
              </a:solidFill>
            </a:rPr>
            <a:t>Ne zaman iletişim kuracağını,</a:t>
          </a:r>
        </a:p>
      </dgm:t>
    </dgm:pt>
    <dgm:pt modelId="{AC4C2716-0DC5-4EFF-AF4D-D2D03E6C859E}" type="parTrans" cxnId="{4A588848-9F47-4AA6-8F2D-B5DB788809D6}">
      <dgm:prSet/>
      <dgm:spPr/>
      <dgm:t>
        <a:bodyPr/>
        <a:lstStyle/>
        <a:p>
          <a:endParaRPr lang="tr-TR"/>
        </a:p>
      </dgm:t>
    </dgm:pt>
    <dgm:pt modelId="{1237A89C-D9FB-4F99-9E26-EF31507B003F}" type="sibTrans" cxnId="{4A588848-9F47-4AA6-8F2D-B5DB788809D6}">
      <dgm:prSet/>
      <dgm:spPr>
        <a:solidFill>
          <a:schemeClr val="accent2">
            <a:lumMod val="75000"/>
            <a:alpha val="90000"/>
          </a:schemeClr>
        </a:solidFill>
        <a:ln>
          <a:solidFill>
            <a:schemeClr val="accent2">
              <a:lumMod val="75000"/>
              <a:alpha val="90000"/>
            </a:schemeClr>
          </a:solidFill>
        </a:ln>
      </dgm:spPr>
      <dgm:t>
        <a:bodyPr/>
        <a:lstStyle/>
        <a:p>
          <a:endParaRPr lang="tr-TR"/>
        </a:p>
      </dgm:t>
    </dgm:pt>
    <dgm:pt modelId="{2E2E0431-1170-4858-9CC2-D4166174F35B}">
      <dgm:prSet phldrT="[Metin]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tr-TR">
              <a:solidFill>
                <a:sysClr val="windowText" lastClr="000000"/>
              </a:solidFill>
            </a:rPr>
            <a:t>Nasıl iletişim kuracağını,</a:t>
          </a:r>
        </a:p>
      </dgm:t>
    </dgm:pt>
    <dgm:pt modelId="{4F82CFAB-C0CE-4CF1-B90E-6675885ADC30}" type="parTrans" cxnId="{F7AC86F4-3A8A-4F42-9109-0E9E9B467E0A}">
      <dgm:prSet/>
      <dgm:spPr/>
      <dgm:t>
        <a:bodyPr/>
        <a:lstStyle/>
        <a:p>
          <a:endParaRPr lang="tr-TR"/>
        </a:p>
      </dgm:t>
    </dgm:pt>
    <dgm:pt modelId="{1E1F31B2-331A-4D61-A34F-764C7DA42868}" type="sibTrans" cxnId="{F7AC86F4-3A8A-4F42-9109-0E9E9B467E0A}">
      <dgm:prSet/>
      <dgm:spPr>
        <a:solidFill>
          <a:schemeClr val="accent2">
            <a:lumMod val="75000"/>
            <a:alpha val="90000"/>
          </a:schemeClr>
        </a:solidFill>
        <a:ln>
          <a:solidFill>
            <a:schemeClr val="accent2">
              <a:lumMod val="75000"/>
              <a:alpha val="90000"/>
            </a:schemeClr>
          </a:solidFill>
        </a:ln>
      </dgm:spPr>
      <dgm:t>
        <a:bodyPr/>
        <a:lstStyle/>
        <a:p>
          <a:endParaRPr lang="tr-TR"/>
        </a:p>
      </dgm:t>
    </dgm:pt>
    <dgm:pt modelId="{2E9DE380-D4C2-4255-929A-89955E707CFE}">
      <dgm:prSet phldrT="[Metin]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tr-TR">
              <a:solidFill>
                <a:sysClr val="windowText" lastClr="000000"/>
              </a:solidFill>
            </a:rPr>
            <a:t>Kimin iletişim kuracağını.</a:t>
          </a:r>
        </a:p>
      </dgm:t>
    </dgm:pt>
    <dgm:pt modelId="{16F8B521-AB30-4982-A3C2-138D212B337C}" type="parTrans" cxnId="{EC940AE2-4320-4615-A23A-EF62D27A5385}">
      <dgm:prSet/>
      <dgm:spPr/>
      <dgm:t>
        <a:bodyPr/>
        <a:lstStyle/>
        <a:p>
          <a:endParaRPr lang="tr-TR"/>
        </a:p>
      </dgm:t>
    </dgm:pt>
    <dgm:pt modelId="{CFBE4142-1BBB-464F-AB37-D4A48FB58B19}" type="sibTrans" cxnId="{EC940AE2-4320-4615-A23A-EF62D27A5385}">
      <dgm:prSet/>
      <dgm:spPr/>
      <dgm:t>
        <a:bodyPr/>
        <a:lstStyle/>
        <a:p>
          <a:endParaRPr lang="tr-TR"/>
        </a:p>
      </dgm:t>
    </dgm:pt>
    <dgm:pt modelId="{17FA8C4A-90FF-4CC0-A8E1-EA989C4EC9E3}">
      <dgm:prSet/>
      <dgm:spPr/>
      <dgm:t>
        <a:bodyPr/>
        <a:lstStyle/>
        <a:p>
          <a:endParaRPr lang="tr-TR"/>
        </a:p>
      </dgm:t>
    </dgm:pt>
    <dgm:pt modelId="{23464563-084A-4864-BC76-C597CE991B06}" type="parTrans" cxnId="{C29C4479-7D25-48A4-B832-FCE94509C3AC}">
      <dgm:prSet/>
      <dgm:spPr/>
      <dgm:t>
        <a:bodyPr/>
        <a:lstStyle/>
        <a:p>
          <a:endParaRPr lang="tr-TR"/>
        </a:p>
      </dgm:t>
    </dgm:pt>
    <dgm:pt modelId="{2AF5FF38-569A-4269-B08E-E61092CEE10C}" type="sibTrans" cxnId="{C29C4479-7D25-48A4-B832-FCE94509C3AC}">
      <dgm:prSet/>
      <dgm:spPr/>
      <dgm:t>
        <a:bodyPr/>
        <a:lstStyle/>
        <a:p>
          <a:endParaRPr lang="tr-TR"/>
        </a:p>
      </dgm:t>
    </dgm:pt>
    <dgm:pt modelId="{7B1289A5-E392-43BD-ACFB-238B1CBC8394}" type="pres">
      <dgm:prSet presAssocID="{A1283C3A-00E5-4A8F-BCEB-935AE66264A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7AC154A-497F-4853-A71F-AD14B2E51AF2}" type="pres">
      <dgm:prSet presAssocID="{A1283C3A-00E5-4A8F-BCEB-935AE66264AF}" presName="dummyMaxCanvas" presStyleCnt="0">
        <dgm:presLayoutVars/>
      </dgm:prSet>
      <dgm:spPr/>
    </dgm:pt>
    <dgm:pt modelId="{E32400B5-4C11-4444-83E2-66D7E8A9893C}" type="pres">
      <dgm:prSet presAssocID="{A1283C3A-00E5-4A8F-BCEB-935AE66264AF}" presName="FiveNodes_1" presStyleLbl="node1" presStyleIdx="0" presStyleCnt="5" custAng="0" custLinFactNeighborX="-11511" custLinFactNeighborY="-178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DCED21-280D-4E4D-BA1E-8C0218F632B6}" type="pres">
      <dgm:prSet presAssocID="{A1283C3A-00E5-4A8F-BCEB-935AE66264AF}" presName="FiveNodes_2" presStyleLbl="node1" presStyleIdx="1" presStyleCnt="5" custAng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1D4A4E0-2A24-420A-BC4A-D212B3AE7599}" type="pres">
      <dgm:prSet presAssocID="{A1283C3A-00E5-4A8F-BCEB-935AE66264AF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208091A-B466-4C81-86FD-CDCDA0627F27}" type="pres">
      <dgm:prSet presAssocID="{A1283C3A-00E5-4A8F-BCEB-935AE66264AF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3CB108-9595-4CBA-89AE-3667731CBF82}" type="pres">
      <dgm:prSet presAssocID="{A1283C3A-00E5-4A8F-BCEB-935AE66264AF}" presName="FiveNodes_5" presStyleLbl="node1" presStyleIdx="4" presStyleCnt="5" custAng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1C6FBE-AA55-41D3-A00F-DD6AACAF069A}" type="pres">
      <dgm:prSet presAssocID="{A1283C3A-00E5-4A8F-BCEB-935AE66264AF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120835-1BED-4146-AEEB-62C5CC42A091}" type="pres">
      <dgm:prSet presAssocID="{A1283C3A-00E5-4A8F-BCEB-935AE66264AF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B7164C-857F-463B-910D-141B5AD72B51}" type="pres">
      <dgm:prSet presAssocID="{A1283C3A-00E5-4A8F-BCEB-935AE66264AF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73E2CD9-11CE-4703-8D76-F042E6F65E74}" type="pres">
      <dgm:prSet presAssocID="{A1283C3A-00E5-4A8F-BCEB-935AE66264AF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B589C1E-4497-44F6-B1E8-AB29FE761AC1}" type="pres">
      <dgm:prSet presAssocID="{A1283C3A-00E5-4A8F-BCEB-935AE66264AF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F5D6A6-2FC8-4FCE-A1E2-34999D8647D0}" type="pres">
      <dgm:prSet presAssocID="{A1283C3A-00E5-4A8F-BCEB-935AE66264AF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BFC5F9-A63A-4BE7-A12E-B9A081A0D5CA}" type="pres">
      <dgm:prSet presAssocID="{A1283C3A-00E5-4A8F-BCEB-935AE66264AF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E6B26A1-83B6-462A-B5FB-6D9266A27BC2}" type="pres">
      <dgm:prSet presAssocID="{A1283C3A-00E5-4A8F-BCEB-935AE66264AF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E62E1A-3059-467A-9BD9-8FCF7D1B52CF}" type="pres">
      <dgm:prSet presAssocID="{A1283C3A-00E5-4A8F-BCEB-935AE66264AF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605EA0A-1B89-461F-892D-B79ECF7F9F44}" type="presOf" srcId="{2E9DE380-D4C2-4255-929A-89955E707CFE}" destId="{AA3CB108-9595-4CBA-89AE-3667731CBF82}" srcOrd="0" destOrd="0" presId="urn:microsoft.com/office/officeart/2005/8/layout/vProcess5"/>
    <dgm:cxn modelId="{C29C4479-7D25-48A4-B832-FCE94509C3AC}" srcId="{A1283C3A-00E5-4A8F-BCEB-935AE66264AF}" destId="{17FA8C4A-90FF-4CC0-A8E1-EA989C4EC9E3}" srcOrd="5" destOrd="0" parTransId="{23464563-084A-4864-BC76-C597CE991B06}" sibTransId="{2AF5FF38-569A-4269-B08E-E61092CEE10C}"/>
    <dgm:cxn modelId="{EC022313-88E9-4A90-A212-91FC54DD5266}" type="presOf" srcId="{A361028F-F09B-4A8A-A350-B94523A3F62F}" destId="{4FDCED21-280D-4E4D-BA1E-8C0218F632B6}" srcOrd="0" destOrd="0" presId="urn:microsoft.com/office/officeart/2005/8/layout/vProcess5"/>
    <dgm:cxn modelId="{960BBC20-F2AF-46C2-A43B-1CCAB54ACFF0}" type="presOf" srcId="{4DD46088-E69D-405D-8EB8-F4784A258E21}" destId="{87BFC5F9-A63A-4BE7-A12E-B9A081A0D5CA}" srcOrd="1" destOrd="0" presId="urn:microsoft.com/office/officeart/2005/8/layout/vProcess5"/>
    <dgm:cxn modelId="{9A3EB799-049E-4EB1-9989-72430257D7C1}" type="presOf" srcId="{C99C6C65-49D4-46C3-8483-B05D366A4DEC}" destId="{AD1C6FBE-AA55-41D3-A00F-DD6AACAF069A}" srcOrd="0" destOrd="0" presId="urn:microsoft.com/office/officeart/2005/8/layout/vProcess5"/>
    <dgm:cxn modelId="{81779328-7D30-4170-B040-EA86D372BE7A}" type="presOf" srcId="{A1283C3A-00E5-4A8F-BCEB-935AE66264AF}" destId="{7B1289A5-E392-43BD-ACFB-238B1CBC8394}" srcOrd="0" destOrd="0" presId="urn:microsoft.com/office/officeart/2005/8/layout/vProcess5"/>
    <dgm:cxn modelId="{76E04846-814F-44FA-9726-D010AEA859F8}" type="presOf" srcId="{2E9DE380-D4C2-4255-929A-89955E707CFE}" destId="{0FE62E1A-3059-467A-9BD9-8FCF7D1B52CF}" srcOrd="1" destOrd="0" presId="urn:microsoft.com/office/officeart/2005/8/layout/vProcess5"/>
    <dgm:cxn modelId="{17326D5A-24FF-4FAC-B96E-F8EA58ED492A}" type="presOf" srcId="{D826B406-4975-432E-9C04-48B527FC3CDE}" destId="{4FB7164C-857F-463B-910D-141B5AD72B51}" srcOrd="0" destOrd="0" presId="urn:microsoft.com/office/officeart/2005/8/layout/vProcess5"/>
    <dgm:cxn modelId="{0070D4FE-B265-4846-856C-B24C49E0E406}" type="presOf" srcId="{1237A89C-D9FB-4F99-9E26-EF31507B003F}" destId="{A9120835-1BED-4146-AEEB-62C5CC42A091}" srcOrd="0" destOrd="0" presId="urn:microsoft.com/office/officeart/2005/8/layout/vProcess5"/>
    <dgm:cxn modelId="{F7AC86F4-3A8A-4F42-9109-0E9E9B467E0A}" srcId="{A1283C3A-00E5-4A8F-BCEB-935AE66264AF}" destId="{2E2E0431-1170-4858-9CC2-D4166174F35B}" srcOrd="3" destOrd="0" parTransId="{4F82CFAB-C0CE-4CF1-B90E-6675885ADC30}" sibTransId="{1E1F31B2-331A-4D61-A34F-764C7DA42868}"/>
    <dgm:cxn modelId="{6249AFAF-F72F-424D-96D9-9A6E3811734E}" type="presOf" srcId="{2E2E0431-1170-4858-9CC2-D4166174F35B}" destId="{9208091A-B466-4C81-86FD-CDCDA0627F27}" srcOrd="0" destOrd="0" presId="urn:microsoft.com/office/officeart/2005/8/layout/vProcess5"/>
    <dgm:cxn modelId="{31460336-A292-4585-AFCF-D2F2DB4EFA34}" type="presOf" srcId="{1E1F31B2-331A-4D61-A34F-764C7DA42868}" destId="{173E2CD9-11CE-4703-8D76-F042E6F65E74}" srcOrd="0" destOrd="0" presId="urn:microsoft.com/office/officeart/2005/8/layout/vProcess5"/>
    <dgm:cxn modelId="{4649A973-80BA-46C7-B911-90B5C0E1A495}" srcId="{A1283C3A-00E5-4A8F-BCEB-935AE66264AF}" destId="{E143F2A2-C3A2-47E6-9B9B-910F8C91E3AB}" srcOrd="0" destOrd="0" parTransId="{88318660-F5E3-43F1-A55A-254787DAC414}" sibTransId="{C99C6C65-49D4-46C3-8483-B05D366A4DEC}"/>
    <dgm:cxn modelId="{2E8D8765-7456-44DA-8D97-C07831E7A50A}" type="presOf" srcId="{4DD46088-E69D-405D-8EB8-F4784A258E21}" destId="{91D4A4E0-2A24-420A-BC4A-D212B3AE7599}" srcOrd="0" destOrd="0" presId="urn:microsoft.com/office/officeart/2005/8/layout/vProcess5"/>
    <dgm:cxn modelId="{EC940AE2-4320-4615-A23A-EF62D27A5385}" srcId="{A1283C3A-00E5-4A8F-BCEB-935AE66264AF}" destId="{2E9DE380-D4C2-4255-929A-89955E707CFE}" srcOrd="4" destOrd="0" parTransId="{16F8B521-AB30-4982-A3C2-138D212B337C}" sibTransId="{CFBE4142-1BBB-464F-AB37-D4A48FB58B19}"/>
    <dgm:cxn modelId="{C5087228-0E00-460E-BC7C-248C0B603BFC}" srcId="{A1283C3A-00E5-4A8F-BCEB-935AE66264AF}" destId="{4DD46088-E69D-405D-8EB8-F4784A258E21}" srcOrd="2" destOrd="0" parTransId="{A750AB7D-52AC-419D-A318-8F4B2576D376}" sibTransId="{D826B406-4975-432E-9C04-48B527FC3CDE}"/>
    <dgm:cxn modelId="{BBF274BD-E4A2-4569-A984-56134ECE739C}" type="presOf" srcId="{E143F2A2-C3A2-47E6-9B9B-910F8C91E3AB}" destId="{4B589C1E-4497-44F6-B1E8-AB29FE761AC1}" srcOrd="1" destOrd="0" presId="urn:microsoft.com/office/officeart/2005/8/layout/vProcess5"/>
    <dgm:cxn modelId="{BC706A8C-92C6-451D-87BB-FD7804E29F36}" type="presOf" srcId="{E143F2A2-C3A2-47E6-9B9B-910F8C91E3AB}" destId="{E32400B5-4C11-4444-83E2-66D7E8A9893C}" srcOrd="0" destOrd="0" presId="urn:microsoft.com/office/officeart/2005/8/layout/vProcess5"/>
    <dgm:cxn modelId="{4A588848-9F47-4AA6-8F2D-B5DB788809D6}" srcId="{A1283C3A-00E5-4A8F-BCEB-935AE66264AF}" destId="{A361028F-F09B-4A8A-A350-B94523A3F62F}" srcOrd="1" destOrd="0" parTransId="{AC4C2716-0DC5-4EFF-AF4D-D2D03E6C859E}" sibTransId="{1237A89C-D9FB-4F99-9E26-EF31507B003F}"/>
    <dgm:cxn modelId="{8901D201-7FA0-4C75-888F-B9EE726AEFF3}" type="presOf" srcId="{A361028F-F09B-4A8A-A350-B94523A3F62F}" destId="{65F5D6A6-2FC8-4FCE-A1E2-34999D8647D0}" srcOrd="1" destOrd="0" presId="urn:microsoft.com/office/officeart/2005/8/layout/vProcess5"/>
    <dgm:cxn modelId="{F909A2D2-54E6-4FDD-85F2-DB5564CFFF66}" type="presOf" srcId="{2E2E0431-1170-4858-9CC2-D4166174F35B}" destId="{EE6B26A1-83B6-462A-B5FB-6D9266A27BC2}" srcOrd="1" destOrd="0" presId="urn:microsoft.com/office/officeart/2005/8/layout/vProcess5"/>
    <dgm:cxn modelId="{FA49E4B9-B9B7-49C2-BAA1-2C2A9D07BCD1}" type="presParOf" srcId="{7B1289A5-E392-43BD-ACFB-238B1CBC8394}" destId="{77AC154A-497F-4853-A71F-AD14B2E51AF2}" srcOrd="0" destOrd="0" presId="urn:microsoft.com/office/officeart/2005/8/layout/vProcess5"/>
    <dgm:cxn modelId="{E5FBD891-9360-414C-9811-1AF8110CF35C}" type="presParOf" srcId="{7B1289A5-E392-43BD-ACFB-238B1CBC8394}" destId="{E32400B5-4C11-4444-83E2-66D7E8A9893C}" srcOrd="1" destOrd="0" presId="urn:microsoft.com/office/officeart/2005/8/layout/vProcess5"/>
    <dgm:cxn modelId="{E421530D-34F8-42FF-AB79-5F230F7A1A26}" type="presParOf" srcId="{7B1289A5-E392-43BD-ACFB-238B1CBC8394}" destId="{4FDCED21-280D-4E4D-BA1E-8C0218F632B6}" srcOrd="2" destOrd="0" presId="urn:microsoft.com/office/officeart/2005/8/layout/vProcess5"/>
    <dgm:cxn modelId="{BB2D1681-761F-4078-BD88-628995C08E30}" type="presParOf" srcId="{7B1289A5-E392-43BD-ACFB-238B1CBC8394}" destId="{91D4A4E0-2A24-420A-BC4A-D212B3AE7599}" srcOrd="3" destOrd="0" presId="urn:microsoft.com/office/officeart/2005/8/layout/vProcess5"/>
    <dgm:cxn modelId="{D964365F-1606-4C5C-AA1F-791B75CCBAE6}" type="presParOf" srcId="{7B1289A5-E392-43BD-ACFB-238B1CBC8394}" destId="{9208091A-B466-4C81-86FD-CDCDA0627F27}" srcOrd="4" destOrd="0" presId="urn:microsoft.com/office/officeart/2005/8/layout/vProcess5"/>
    <dgm:cxn modelId="{A4532388-8033-40DD-BC49-89767FD3AB7F}" type="presParOf" srcId="{7B1289A5-E392-43BD-ACFB-238B1CBC8394}" destId="{AA3CB108-9595-4CBA-89AE-3667731CBF82}" srcOrd="5" destOrd="0" presId="urn:microsoft.com/office/officeart/2005/8/layout/vProcess5"/>
    <dgm:cxn modelId="{392341D0-433D-44F2-A6C0-9E2EEAC71AA0}" type="presParOf" srcId="{7B1289A5-E392-43BD-ACFB-238B1CBC8394}" destId="{AD1C6FBE-AA55-41D3-A00F-DD6AACAF069A}" srcOrd="6" destOrd="0" presId="urn:microsoft.com/office/officeart/2005/8/layout/vProcess5"/>
    <dgm:cxn modelId="{DFBA5576-FA34-4719-81F4-4C418D53E422}" type="presParOf" srcId="{7B1289A5-E392-43BD-ACFB-238B1CBC8394}" destId="{A9120835-1BED-4146-AEEB-62C5CC42A091}" srcOrd="7" destOrd="0" presId="urn:microsoft.com/office/officeart/2005/8/layout/vProcess5"/>
    <dgm:cxn modelId="{2DF76976-3021-48D6-9E49-F4333BA1A9BF}" type="presParOf" srcId="{7B1289A5-E392-43BD-ACFB-238B1CBC8394}" destId="{4FB7164C-857F-463B-910D-141B5AD72B51}" srcOrd="8" destOrd="0" presId="urn:microsoft.com/office/officeart/2005/8/layout/vProcess5"/>
    <dgm:cxn modelId="{EE8B6C58-8A12-4D0A-AC7E-EF7037A09FCE}" type="presParOf" srcId="{7B1289A5-E392-43BD-ACFB-238B1CBC8394}" destId="{173E2CD9-11CE-4703-8D76-F042E6F65E74}" srcOrd="9" destOrd="0" presId="urn:microsoft.com/office/officeart/2005/8/layout/vProcess5"/>
    <dgm:cxn modelId="{C64B0660-E258-4D6B-9F04-8708BEDA1CD0}" type="presParOf" srcId="{7B1289A5-E392-43BD-ACFB-238B1CBC8394}" destId="{4B589C1E-4497-44F6-B1E8-AB29FE761AC1}" srcOrd="10" destOrd="0" presId="urn:microsoft.com/office/officeart/2005/8/layout/vProcess5"/>
    <dgm:cxn modelId="{B5FAB253-2605-4489-9B55-6B793D9D65FD}" type="presParOf" srcId="{7B1289A5-E392-43BD-ACFB-238B1CBC8394}" destId="{65F5D6A6-2FC8-4FCE-A1E2-34999D8647D0}" srcOrd="11" destOrd="0" presId="urn:microsoft.com/office/officeart/2005/8/layout/vProcess5"/>
    <dgm:cxn modelId="{C79D62CC-BA9C-43E6-93C7-FAB11D5F2D25}" type="presParOf" srcId="{7B1289A5-E392-43BD-ACFB-238B1CBC8394}" destId="{87BFC5F9-A63A-4BE7-A12E-B9A081A0D5CA}" srcOrd="12" destOrd="0" presId="urn:microsoft.com/office/officeart/2005/8/layout/vProcess5"/>
    <dgm:cxn modelId="{186195CE-3EFE-4307-9945-79A415066708}" type="presParOf" srcId="{7B1289A5-E392-43BD-ACFB-238B1CBC8394}" destId="{EE6B26A1-83B6-462A-B5FB-6D9266A27BC2}" srcOrd="13" destOrd="0" presId="urn:microsoft.com/office/officeart/2005/8/layout/vProcess5"/>
    <dgm:cxn modelId="{43421E09-0A94-47B8-B056-C57EFAC5B41E}" type="presParOf" srcId="{7B1289A5-E392-43BD-ACFB-238B1CBC8394}" destId="{0FE62E1A-3059-467A-9BD9-8FCF7D1B52CF}" srcOrd="14" destOrd="0" presId="urn:microsoft.com/office/officeart/2005/8/layout/vProcess5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2400B5-4C11-4444-83E2-66D7E8A9893C}">
      <dsp:nvSpPr>
        <dsp:cNvPr id="0" name=""/>
        <dsp:cNvSpPr/>
      </dsp:nvSpPr>
      <dsp:spPr>
        <a:xfrm>
          <a:off x="0" y="0"/>
          <a:ext cx="3806475" cy="267462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Ne ile ilgili iletişim kuracağını</a:t>
          </a:r>
        </a:p>
      </dsp:txBody>
      <dsp:txXfrm>
        <a:off x="7834" y="7834"/>
        <a:ext cx="3486569" cy="251794"/>
      </dsp:txXfrm>
    </dsp:sp>
    <dsp:sp modelId="{4FDCED21-280D-4E4D-BA1E-8C0218F632B6}">
      <dsp:nvSpPr>
        <dsp:cNvPr id="0" name=""/>
        <dsp:cNvSpPr/>
      </dsp:nvSpPr>
      <dsp:spPr>
        <a:xfrm>
          <a:off x="284249" y="304609"/>
          <a:ext cx="3806475" cy="267462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Ne zaman iletişim kuracağını,</a:t>
          </a:r>
        </a:p>
      </dsp:txBody>
      <dsp:txXfrm>
        <a:off x="292083" y="312443"/>
        <a:ext cx="3332707" cy="251794"/>
      </dsp:txXfrm>
    </dsp:sp>
    <dsp:sp modelId="{91D4A4E0-2A24-420A-BC4A-D212B3AE7599}">
      <dsp:nvSpPr>
        <dsp:cNvPr id="0" name=""/>
        <dsp:cNvSpPr/>
      </dsp:nvSpPr>
      <dsp:spPr>
        <a:xfrm>
          <a:off x="568499" y="609219"/>
          <a:ext cx="3806475" cy="267462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Kiminle iletişim kuracağını,</a:t>
          </a:r>
        </a:p>
      </dsp:txBody>
      <dsp:txXfrm>
        <a:off x="576333" y="617053"/>
        <a:ext cx="3332707" cy="251793"/>
      </dsp:txXfrm>
    </dsp:sp>
    <dsp:sp modelId="{9208091A-B466-4C81-86FD-CDCDA0627F27}">
      <dsp:nvSpPr>
        <dsp:cNvPr id="0" name=""/>
        <dsp:cNvSpPr/>
      </dsp:nvSpPr>
      <dsp:spPr>
        <a:xfrm>
          <a:off x="852749" y="913828"/>
          <a:ext cx="3806475" cy="267462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Nasıl iletişim kuracağını,</a:t>
          </a:r>
        </a:p>
      </dsp:txBody>
      <dsp:txXfrm>
        <a:off x="860583" y="921662"/>
        <a:ext cx="3332707" cy="251793"/>
      </dsp:txXfrm>
    </dsp:sp>
    <dsp:sp modelId="{AA3CB108-9595-4CBA-89AE-3667731CBF82}">
      <dsp:nvSpPr>
        <dsp:cNvPr id="0" name=""/>
        <dsp:cNvSpPr/>
      </dsp:nvSpPr>
      <dsp:spPr>
        <a:xfrm>
          <a:off x="1136999" y="1218438"/>
          <a:ext cx="3806475" cy="267462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Kimin iletişim kuracağını.</a:t>
          </a:r>
        </a:p>
      </dsp:txBody>
      <dsp:txXfrm>
        <a:off x="1144833" y="1226272"/>
        <a:ext cx="3332707" cy="251793"/>
      </dsp:txXfrm>
    </dsp:sp>
    <dsp:sp modelId="{AD1C6FBE-AA55-41D3-A00F-DD6AACAF069A}">
      <dsp:nvSpPr>
        <dsp:cNvPr id="0" name=""/>
        <dsp:cNvSpPr/>
      </dsp:nvSpPr>
      <dsp:spPr>
        <a:xfrm>
          <a:off x="3632625" y="195395"/>
          <a:ext cx="173850" cy="173850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lumMod val="75000"/>
            <a:alpha val="90000"/>
          </a:schemeClr>
        </a:solidFill>
        <a:ln w="25400" cap="flat" cmpd="sng" algn="ctr">
          <a:solidFill>
            <a:schemeClr val="accent2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3671741" y="195395"/>
        <a:ext cx="95618" cy="130822"/>
      </dsp:txXfrm>
    </dsp:sp>
    <dsp:sp modelId="{A9120835-1BED-4146-AEEB-62C5CC42A091}">
      <dsp:nvSpPr>
        <dsp:cNvPr id="0" name=""/>
        <dsp:cNvSpPr/>
      </dsp:nvSpPr>
      <dsp:spPr>
        <a:xfrm>
          <a:off x="3916875" y="500005"/>
          <a:ext cx="173850" cy="173850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lumMod val="75000"/>
            <a:alpha val="90000"/>
          </a:schemeClr>
        </a:solidFill>
        <a:ln w="25400" cap="flat" cmpd="sng" algn="ctr">
          <a:solidFill>
            <a:schemeClr val="accent2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3955991" y="500005"/>
        <a:ext cx="95618" cy="130822"/>
      </dsp:txXfrm>
    </dsp:sp>
    <dsp:sp modelId="{4FB7164C-857F-463B-910D-141B5AD72B51}">
      <dsp:nvSpPr>
        <dsp:cNvPr id="0" name=""/>
        <dsp:cNvSpPr/>
      </dsp:nvSpPr>
      <dsp:spPr>
        <a:xfrm>
          <a:off x="4201125" y="800157"/>
          <a:ext cx="173850" cy="173850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lumMod val="75000"/>
            <a:alpha val="90000"/>
          </a:schemeClr>
        </a:solidFill>
        <a:ln w="25400" cap="flat" cmpd="sng" algn="ctr">
          <a:solidFill>
            <a:schemeClr val="accent2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4240241" y="800157"/>
        <a:ext cx="95618" cy="130822"/>
      </dsp:txXfrm>
    </dsp:sp>
    <dsp:sp modelId="{173E2CD9-11CE-4703-8D76-F042E6F65E74}">
      <dsp:nvSpPr>
        <dsp:cNvPr id="0" name=""/>
        <dsp:cNvSpPr/>
      </dsp:nvSpPr>
      <dsp:spPr>
        <a:xfrm>
          <a:off x="4485374" y="1107738"/>
          <a:ext cx="173850" cy="173850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lumMod val="75000"/>
            <a:alpha val="90000"/>
          </a:schemeClr>
        </a:solidFill>
        <a:ln w="25400" cap="flat" cmpd="sng" algn="ctr">
          <a:solidFill>
            <a:schemeClr val="accent2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4524490" y="1107738"/>
        <a:ext cx="95618" cy="130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itopya</cp:lastModifiedBy>
  <cp:revision>4</cp:revision>
  <dcterms:created xsi:type="dcterms:W3CDTF">2020-09-20T18:59:00Z</dcterms:created>
  <dcterms:modified xsi:type="dcterms:W3CDTF">2020-09-24T20:07:00Z</dcterms:modified>
</cp:coreProperties>
</file>